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ED" w:rsidRDefault="004517ED">
      <w:pPr>
        <w:pStyle w:val="Corpotesto"/>
        <w:spacing w:before="220"/>
        <w:ind w:left="0" w:right="77"/>
        <w:jc w:val="right"/>
        <w:rPr>
          <w:rFonts w:ascii="Segoe UI Symbol"/>
          <w:w w:val="120"/>
        </w:rPr>
      </w:pPr>
    </w:p>
    <w:p w:rsidR="00C153A2" w:rsidRPr="00EB39C3" w:rsidRDefault="007442AD">
      <w:pPr>
        <w:pStyle w:val="Corpotesto"/>
        <w:spacing w:before="220"/>
        <w:ind w:left="0" w:right="77"/>
        <w:jc w:val="right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0"/>
        </w:rPr>
        <w:t>ALLEGATO</w:t>
      </w:r>
      <w:r w:rsidRPr="00EB39C3">
        <w:rPr>
          <w:rFonts w:asciiTheme="minorHAnsi" w:hAnsiTheme="minorHAnsi" w:cstheme="minorHAnsi"/>
          <w:spacing w:val="22"/>
          <w:w w:val="120"/>
        </w:rPr>
        <w:t xml:space="preserve"> </w:t>
      </w:r>
      <w:r w:rsidRPr="00EB39C3">
        <w:rPr>
          <w:rFonts w:asciiTheme="minorHAnsi" w:hAnsiTheme="minorHAnsi" w:cstheme="minorHAnsi"/>
          <w:spacing w:val="-10"/>
          <w:w w:val="120"/>
        </w:rPr>
        <w:t>C</w:t>
      </w:r>
    </w:p>
    <w:p w:rsidR="00C153A2" w:rsidRPr="00EB39C3" w:rsidRDefault="00C153A2">
      <w:pPr>
        <w:pStyle w:val="Corpotesto"/>
        <w:ind w:left="0"/>
        <w:rPr>
          <w:rFonts w:asciiTheme="minorHAnsi" w:hAnsiTheme="minorHAnsi" w:cstheme="minorHAnsi"/>
        </w:rPr>
      </w:pPr>
    </w:p>
    <w:p w:rsidR="00C153A2" w:rsidRPr="00EB39C3" w:rsidRDefault="00C153A2">
      <w:pPr>
        <w:pStyle w:val="Corpotesto"/>
        <w:spacing w:before="17"/>
        <w:ind w:left="0"/>
        <w:rPr>
          <w:rFonts w:asciiTheme="minorHAnsi" w:hAnsiTheme="minorHAnsi" w:cstheme="minorHAnsi"/>
        </w:rPr>
      </w:pPr>
    </w:p>
    <w:p w:rsidR="00C153A2" w:rsidRPr="00EB39C3" w:rsidRDefault="007442AD">
      <w:pPr>
        <w:pStyle w:val="Corpotesto"/>
        <w:tabs>
          <w:tab w:val="left" w:pos="6565"/>
        </w:tabs>
        <w:ind w:left="6864" w:right="80" w:hanging="3838"/>
        <w:jc w:val="right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spacing w:val="-2"/>
          <w:w w:val="120"/>
        </w:rPr>
        <w:t>Spett.le</w:t>
      </w:r>
      <w:r w:rsidRPr="00EB39C3">
        <w:rPr>
          <w:rFonts w:asciiTheme="minorHAnsi" w:hAnsiTheme="minorHAnsi" w:cstheme="minorHAnsi"/>
        </w:rPr>
        <w:tab/>
      </w:r>
      <w:r w:rsidRPr="00EB39C3">
        <w:rPr>
          <w:rFonts w:asciiTheme="minorHAnsi" w:hAnsiTheme="minorHAnsi" w:cstheme="minorHAnsi"/>
          <w:w w:val="115"/>
        </w:rPr>
        <w:t>Azienda</w:t>
      </w:r>
      <w:r w:rsidRPr="00EB39C3">
        <w:rPr>
          <w:rFonts w:asciiTheme="minorHAnsi" w:hAnsiTheme="minorHAnsi" w:cstheme="minorHAnsi"/>
          <w:spacing w:val="-5"/>
          <w:w w:val="115"/>
        </w:rPr>
        <w:t xml:space="preserve"> </w:t>
      </w:r>
      <w:r w:rsidRPr="00EB39C3">
        <w:rPr>
          <w:rFonts w:asciiTheme="minorHAnsi" w:hAnsiTheme="minorHAnsi" w:cstheme="minorHAnsi"/>
          <w:w w:val="115"/>
        </w:rPr>
        <w:t>Consortile</w:t>
      </w:r>
      <w:r w:rsidRPr="00EB39C3">
        <w:rPr>
          <w:rFonts w:asciiTheme="minorHAnsi" w:hAnsiTheme="minorHAnsi" w:cstheme="minorHAnsi"/>
          <w:spacing w:val="-5"/>
          <w:w w:val="115"/>
        </w:rPr>
        <w:t xml:space="preserve"> </w:t>
      </w:r>
      <w:r w:rsidRPr="00EB39C3">
        <w:rPr>
          <w:rFonts w:asciiTheme="minorHAnsi" w:hAnsiTheme="minorHAnsi" w:cstheme="minorHAnsi"/>
          <w:w w:val="115"/>
        </w:rPr>
        <w:t>A.C.C.C.</w:t>
      </w:r>
      <w:r w:rsidRPr="00EB39C3">
        <w:rPr>
          <w:rFonts w:asciiTheme="minorHAnsi" w:hAnsiTheme="minorHAnsi" w:cstheme="minorHAnsi"/>
          <w:spacing w:val="-5"/>
          <w:w w:val="115"/>
        </w:rPr>
        <w:t xml:space="preserve"> </w:t>
      </w:r>
      <w:r w:rsidRPr="00EB39C3">
        <w:rPr>
          <w:rFonts w:asciiTheme="minorHAnsi" w:hAnsiTheme="minorHAnsi" w:cstheme="minorHAnsi"/>
          <w:w w:val="115"/>
        </w:rPr>
        <w:t>N</w:t>
      </w:r>
      <w:r w:rsidRPr="00EB39C3">
        <w:rPr>
          <w:rFonts w:asciiTheme="minorHAnsi" w:hAnsiTheme="minorHAnsi" w:cstheme="minorHAnsi"/>
          <w:spacing w:val="-5"/>
          <w:w w:val="115"/>
        </w:rPr>
        <w:t xml:space="preserve"> </w:t>
      </w:r>
      <w:r w:rsidRPr="00EB39C3">
        <w:rPr>
          <w:rFonts w:asciiTheme="minorHAnsi" w:hAnsiTheme="minorHAnsi" w:cstheme="minorHAnsi"/>
          <w:w w:val="115"/>
        </w:rPr>
        <w:t xml:space="preserve">19 </w:t>
      </w:r>
      <w:hyperlink r:id="rId8">
        <w:r w:rsidRPr="00EB39C3">
          <w:rPr>
            <w:rFonts w:asciiTheme="minorHAnsi" w:hAnsiTheme="minorHAnsi" w:cstheme="minorHAnsi"/>
            <w:spacing w:val="-2"/>
            <w:w w:val="120"/>
          </w:rPr>
          <w:t>aziendaconsortileaccc@pec.it</w:t>
        </w:r>
      </w:hyperlink>
    </w:p>
    <w:p w:rsidR="00C153A2" w:rsidRPr="00EB39C3" w:rsidRDefault="007442AD">
      <w:pPr>
        <w:pStyle w:val="Corpotesto"/>
        <w:spacing w:before="205"/>
        <w:ind w:left="99" w:right="88"/>
        <w:jc w:val="center"/>
        <w:rPr>
          <w:rFonts w:asciiTheme="minorHAnsi" w:hAnsiTheme="minorHAnsi" w:cstheme="minorHAnsi"/>
          <w:b/>
        </w:rPr>
      </w:pPr>
      <w:r w:rsidRPr="00EB39C3">
        <w:rPr>
          <w:rFonts w:asciiTheme="minorHAnsi" w:hAnsiTheme="minorHAnsi" w:cstheme="minorHAnsi"/>
          <w:b/>
          <w:spacing w:val="-2"/>
          <w:w w:val="125"/>
        </w:rPr>
        <w:t>AVVISO</w:t>
      </w:r>
      <w:r w:rsidRPr="00EB39C3">
        <w:rPr>
          <w:rFonts w:asciiTheme="minorHAnsi" w:hAnsiTheme="minorHAnsi" w:cstheme="minorHAnsi"/>
          <w:b/>
          <w:spacing w:val="-15"/>
          <w:w w:val="125"/>
        </w:rPr>
        <w:t xml:space="preserve"> </w:t>
      </w:r>
      <w:r w:rsidRPr="00EB39C3">
        <w:rPr>
          <w:rFonts w:asciiTheme="minorHAnsi" w:hAnsiTheme="minorHAnsi" w:cstheme="minorHAnsi"/>
          <w:b/>
          <w:spacing w:val="-2"/>
          <w:w w:val="125"/>
        </w:rPr>
        <w:t>PUBBLICO</w:t>
      </w:r>
    </w:p>
    <w:p w:rsidR="00C153A2" w:rsidRPr="00EB39C3" w:rsidRDefault="007442AD">
      <w:pPr>
        <w:pStyle w:val="Corpotesto"/>
        <w:spacing w:before="225" w:line="211" w:lineRule="auto"/>
        <w:ind w:left="90" w:right="87"/>
        <w:jc w:val="both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30"/>
        </w:rPr>
        <w:t>Manifestazione d’interesse finalizzata alla selezione di Enti del Terzo Settore disponibili alla</w:t>
      </w:r>
      <w:r w:rsidRPr="00EB39C3">
        <w:rPr>
          <w:rFonts w:asciiTheme="minorHAnsi" w:hAnsiTheme="minorHAnsi" w:cstheme="minorHAnsi"/>
          <w:w w:val="130"/>
        </w:rPr>
        <w:t xml:space="preserve"> </w:t>
      </w:r>
      <w:proofErr w:type="spellStart"/>
      <w:r w:rsidRPr="00EB39C3">
        <w:rPr>
          <w:rFonts w:asciiTheme="minorHAnsi" w:hAnsiTheme="minorHAnsi" w:cstheme="minorHAnsi"/>
          <w:w w:val="130"/>
        </w:rPr>
        <w:t>coprogettazione</w:t>
      </w:r>
      <w:proofErr w:type="spellEnd"/>
      <w:r w:rsidRPr="00EB39C3">
        <w:rPr>
          <w:rFonts w:asciiTheme="minorHAnsi" w:hAnsiTheme="minorHAnsi" w:cstheme="minorHAnsi"/>
          <w:w w:val="130"/>
        </w:rPr>
        <w:t xml:space="preserve">, ai sensi dell’art. 55, comma 3, del D. </w:t>
      </w:r>
      <w:proofErr w:type="spellStart"/>
      <w:r w:rsidRPr="00EB39C3">
        <w:rPr>
          <w:rFonts w:asciiTheme="minorHAnsi" w:hAnsiTheme="minorHAnsi" w:cstheme="minorHAnsi"/>
          <w:w w:val="130"/>
        </w:rPr>
        <w:t>Lgs</w:t>
      </w:r>
      <w:proofErr w:type="spellEnd"/>
      <w:r w:rsidRPr="00EB39C3">
        <w:rPr>
          <w:rFonts w:asciiTheme="minorHAnsi" w:hAnsiTheme="minorHAnsi" w:cstheme="minorHAnsi"/>
          <w:w w:val="130"/>
        </w:rPr>
        <w:t>. n. 117/2017, di: alla sperimentazione di interventi per l’attivazione di dispositivi socio-educativi in favore di bambine, bambini e adolescenti a rischio di povertà educativa ed esclusione soci</w:t>
      </w:r>
      <w:r w:rsidRPr="00EB39C3">
        <w:rPr>
          <w:rFonts w:asciiTheme="minorHAnsi" w:hAnsiTheme="minorHAnsi" w:cstheme="minorHAnsi"/>
          <w:w w:val="130"/>
        </w:rPr>
        <w:t xml:space="preserve">ale </w:t>
      </w:r>
      <w:r w:rsidRPr="00EB39C3">
        <w:rPr>
          <w:rFonts w:asciiTheme="minorHAnsi" w:hAnsiTheme="minorHAnsi" w:cstheme="minorHAnsi"/>
          <w:w w:val="120"/>
        </w:rPr>
        <w:t xml:space="preserve">// </w:t>
      </w:r>
      <w:proofErr w:type="spellStart"/>
      <w:r w:rsidRPr="00EB39C3">
        <w:rPr>
          <w:rFonts w:asciiTheme="minorHAnsi" w:hAnsiTheme="minorHAnsi" w:cstheme="minorHAnsi"/>
          <w:w w:val="130"/>
        </w:rPr>
        <w:t>ComeTe</w:t>
      </w:r>
      <w:proofErr w:type="spellEnd"/>
      <w:r w:rsidRPr="00EB39C3">
        <w:rPr>
          <w:rFonts w:asciiTheme="minorHAnsi" w:hAnsiTheme="minorHAnsi" w:cstheme="minorHAnsi"/>
          <w:w w:val="130"/>
        </w:rPr>
        <w:t>.</w:t>
      </w:r>
    </w:p>
    <w:p w:rsidR="00C153A2" w:rsidRPr="00EB39C3" w:rsidRDefault="007442AD">
      <w:pPr>
        <w:pStyle w:val="Corpotesto"/>
        <w:spacing w:before="202" w:line="250" w:lineRule="exact"/>
        <w:ind w:left="9"/>
        <w:jc w:val="center"/>
        <w:rPr>
          <w:rFonts w:asciiTheme="minorHAnsi" w:hAnsiTheme="minorHAnsi" w:cstheme="minorHAnsi"/>
          <w:b/>
        </w:rPr>
      </w:pPr>
      <w:r w:rsidRPr="00EB39C3">
        <w:rPr>
          <w:rFonts w:asciiTheme="minorHAnsi" w:hAnsiTheme="minorHAnsi" w:cstheme="minorHAnsi"/>
          <w:b/>
          <w:w w:val="120"/>
        </w:rPr>
        <w:t>DICHIARAZIONE</w:t>
      </w:r>
      <w:r w:rsidRPr="00EB39C3">
        <w:rPr>
          <w:rFonts w:asciiTheme="minorHAnsi" w:hAnsiTheme="minorHAnsi" w:cstheme="minorHAnsi"/>
          <w:b/>
          <w:spacing w:val="25"/>
          <w:w w:val="120"/>
        </w:rPr>
        <w:t xml:space="preserve"> </w:t>
      </w:r>
      <w:r w:rsidRPr="00EB39C3">
        <w:rPr>
          <w:rFonts w:asciiTheme="minorHAnsi" w:hAnsiTheme="minorHAnsi" w:cstheme="minorHAnsi"/>
          <w:b/>
          <w:spacing w:val="-2"/>
          <w:w w:val="120"/>
        </w:rPr>
        <w:t>SOSTITUTIVA</w:t>
      </w:r>
    </w:p>
    <w:p w:rsidR="00C153A2" w:rsidRPr="00EB39C3" w:rsidRDefault="007442AD">
      <w:pPr>
        <w:pStyle w:val="Corpotesto"/>
        <w:spacing w:line="247" w:lineRule="exact"/>
        <w:ind w:left="95" w:right="88"/>
        <w:jc w:val="center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35"/>
        </w:rPr>
        <w:t>(artt.</w:t>
      </w:r>
      <w:r w:rsidRPr="00EB39C3">
        <w:rPr>
          <w:rFonts w:asciiTheme="minorHAnsi" w:hAnsiTheme="minorHAnsi" w:cstheme="minorHAnsi"/>
          <w:spacing w:val="-13"/>
          <w:w w:val="135"/>
        </w:rPr>
        <w:t xml:space="preserve"> </w:t>
      </w:r>
      <w:r w:rsidRPr="00EB39C3">
        <w:rPr>
          <w:rFonts w:asciiTheme="minorHAnsi" w:hAnsiTheme="minorHAnsi" w:cstheme="minorHAnsi"/>
          <w:w w:val="135"/>
        </w:rPr>
        <w:t>46</w:t>
      </w:r>
      <w:r w:rsidRPr="00EB39C3">
        <w:rPr>
          <w:rFonts w:asciiTheme="minorHAnsi" w:hAnsiTheme="minorHAnsi" w:cstheme="minorHAnsi"/>
          <w:spacing w:val="-13"/>
          <w:w w:val="135"/>
        </w:rPr>
        <w:t xml:space="preserve"> </w:t>
      </w:r>
      <w:r w:rsidRPr="00EB39C3">
        <w:rPr>
          <w:rFonts w:asciiTheme="minorHAnsi" w:hAnsiTheme="minorHAnsi" w:cstheme="minorHAnsi"/>
          <w:w w:val="135"/>
        </w:rPr>
        <w:t>e</w:t>
      </w:r>
      <w:r w:rsidRPr="00EB39C3">
        <w:rPr>
          <w:rFonts w:asciiTheme="minorHAnsi" w:hAnsiTheme="minorHAnsi" w:cstheme="minorHAnsi"/>
          <w:spacing w:val="-12"/>
          <w:w w:val="135"/>
        </w:rPr>
        <w:t xml:space="preserve"> </w:t>
      </w:r>
      <w:r w:rsidRPr="00EB39C3">
        <w:rPr>
          <w:rFonts w:asciiTheme="minorHAnsi" w:hAnsiTheme="minorHAnsi" w:cstheme="minorHAnsi"/>
          <w:w w:val="135"/>
        </w:rPr>
        <w:t>47</w:t>
      </w:r>
      <w:r w:rsidRPr="00EB39C3">
        <w:rPr>
          <w:rFonts w:asciiTheme="minorHAnsi" w:hAnsiTheme="minorHAnsi" w:cstheme="minorHAnsi"/>
          <w:spacing w:val="-12"/>
          <w:w w:val="135"/>
        </w:rPr>
        <w:t xml:space="preserve"> </w:t>
      </w:r>
      <w:r w:rsidRPr="00EB39C3">
        <w:rPr>
          <w:rFonts w:asciiTheme="minorHAnsi" w:hAnsiTheme="minorHAnsi" w:cstheme="minorHAnsi"/>
          <w:w w:val="135"/>
        </w:rPr>
        <w:t>del</w:t>
      </w:r>
      <w:r w:rsidRPr="00EB39C3">
        <w:rPr>
          <w:rFonts w:asciiTheme="minorHAnsi" w:hAnsiTheme="minorHAnsi" w:cstheme="minorHAnsi"/>
          <w:spacing w:val="-12"/>
          <w:w w:val="135"/>
        </w:rPr>
        <w:t xml:space="preserve"> </w:t>
      </w:r>
      <w:r w:rsidRPr="00EB39C3">
        <w:rPr>
          <w:rFonts w:asciiTheme="minorHAnsi" w:hAnsiTheme="minorHAnsi" w:cstheme="minorHAnsi"/>
          <w:w w:val="135"/>
        </w:rPr>
        <w:t>D.P.R.</w:t>
      </w:r>
      <w:r w:rsidRPr="00EB39C3">
        <w:rPr>
          <w:rFonts w:asciiTheme="minorHAnsi" w:hAnsiTheme="minorHAnsi" w:cstheme="minorHAnsi"/>
          <w:spacing w:val="-13"/>
          <w:w w:val="13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35"/>
        </w:rPr>
        <w:t>445/200)</w:t>
      </w:r>
    </w:p>
    <w:p w:rsidR="00C153A2" w:rsidRPr="00EB39C3" w:rsidRDefault="007442AD">
      <w:pPr>
        <w:spacing w:line="242" w:lineRule="auto"/>
        <w:ind w:left="80" w:right="8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(da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compilare esclusivamente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in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modalità elettronica –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se in forma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associata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costituita o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costituenda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deve essere compilata e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sottoscritta da parte di tutti gli Enti componenti)</w:t>
      </w:r>
    </w:p>
    <w:p w:rsidR="00C153A2" w:rsidRPr="00EB39C3" w:rsidRDefault="00C153A2">
      <w:pPr>
        <w:pStyle w:val="Corpotesto"/>
        <w:spacing w:before="68"/>
        <w:ind w:left="0"/>
        <w:rPr>
          <w:rFonts w:asciiTheme="minorHAnsi" w:hAnsiTheme="minorHAnsi" w:cstheme="minorHAnsi"/>
          <w:i/>
        </w:rPr>
      </w:pPr>
    </w:p>
    <w:p w:rsidR="00C153A2" w:rsidRPr="00EB39C3" w:rsidRDefault="007442AD">
      <w:pPr>
        <w:pStyle w:val="Corpotesto"/>
        <w:tabs>
          <w:tab w:val="left" w:pos="2954"/>
          <w:tab w:val="left" w:pos="6278"/>
          <w:tab w:val="left" w:pos="8624"/>
        </w:tabs>
        <w:ind w:left="90"/>
        <w:jc w:val="both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spacing w:val="-2"/>
          <w:w w:val="125"/>
        </w:rPr>
        <w:t xml:space="preserve">Il/La/I </w:t>
      </w:r>
      <w:r w:rsidRPr="00EB39C3">
        <w:rPr>
          <w:rFonts w:asciiTheme="minorHAnsi" w:hAnsiTheme="minorHAnsi" w:cstheme="minorHAnsi"/>
          <w:w w:val="125"/>
        </w:rPr>
        <w:t xml:space="preserve">sottoscritto/a/i </w:t>
      </w: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  <w:spacing w:val="-32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nato/a</w:t>
      </w:r>
      <w:r w:rsidRPr="00EB39C3">
        <w:rPr>
          <w:rFonts w:asciiTheme="minorHAnsi" w:hAnsiTheme="minorHAnsi" w:cstheme="minorHAnsi"/>
          <w:spacing w:val="-6"/>
          <w:w w:val="125"/>
        </w:rPr>
        <w:t xml:space="preserve"> </w:t>
      </w:r>
      <w:proofErr w:type="spellStart"/>
      <w:r w:rsidRPr="00EB39C3">
        <w:rPr>
          <w:rFonts w:asciiTheme="minorHAnsi" w:hAnsiTheme="minorHAnsi" w:cstheme="minorHAnsi"/>
          <w:w w:val="125"/>
        </w:rPr>
        <w:t>a</w:t>
      </w:r>
      <w:proofErr w:type="spellEnd"/>
      <w:r w:rsidRPr="00EB39C3">
        <w:rPr>
          <w:rFonts w:asciiTheme="minorHAnsi" w:hAnsiTheme="minorHAnsi" w:cstheme="minorHAnsi"/>
          <w:spacing w:val="-5"/>
          <w:w w:val="125"/>
        </w:rPr>
        <w:t xml:space="preserve"> </w:t>
      </w:r>
      <w:r w:rsidRPr="00EB39C3">
        <w:rPr>
          <w:rFonts w:asciiTheme="minorHAnsi" w:hAnsiTheme="minorHAnsi" w:cstheme="minorHAnsi"/>
          <w:spacing w:val="76"/>
          <w:w w:val="125"/>
          <w:u w:val="single"/>
        </w:rPr>
        <w:t xml:space="preserve">    </w:t>
      </w:r>
      <w:r w:rsidRPr="00EB39C3">
        <w:rPr>
          <w:rFonts w:asciiTheme="minorHAnsi" w:hAnsiTheme="minorHAnsi" w:cstheme="minorHAnsi"/>
          <w:spacing w:val="-37"/>
          <w:w w:val="125"/>
        </w:rPr>
        <w:t xml:space="preserve"> </w:t>
      </w:r>
      <w:proofErr w:type="spellStart"/>
      <w:r w:rsidRPr="00EB39C3">
        <w:rPr>
          <w:rFonts w:asciiTheme="minorHAnsi" w:hAnsiTheme="minorHAnsi" w:cstheme="minorHAnsi"/>
          <w:w w:val="125"/>
        </w:rPr>
        <w:t>prov</w:t>
      </w:r>
      <w:proofErr w:type="spellEnd"/>
      <w:r w:rsidRPr="00EB39C3">
        <w:rPr>
          <w:rFonts w:asciiTheme="minorHAnsi" w:hAnsiTheme="minorHAnsi" w:cstheme="minorHAnsi"/>
          <w:w w:val="125"/>
        </w:rPr>
        <w:t>.</w:t>
      </w:r>
      <w:r w:rsidRPr="00EB39C3">
        <w:rPr>
          <w:rFonts w:asciiTheme="minorHAnsi" w:hAnsiTheme="minorHAnsi" w:cstheme="minorHAnsi"/>
          <w:spacing w:val="-4"/>
          <w:w w:val="125"/>
        </w:rPr>
        <w:t xml:space="preserve"> </w:t>
      </w:r>
      <w:r w:rsidRPr="00EB39C3">
        <w:rPr>
          <w:rFonts w:asciiTheme="minorHAnsi" w:hAnsiTheme="minorHAnsi" w:cstheme="minorHAnsi"/>
          <w:spacing w:val="62"/>
          <w:w w:val="125"/>
          <w:u w:val="single"/>
        </w:rPr>
        <w:t xml:space="preserve">  </w:t>
      </w:r>
      <w:r w:rsidRPr="00EB39C3">
        <w:rPr>
          <w:rFonts w:asciiTheme="minorHAnsi" w:hAnsiTheme="minorHAnsi" w:cstheme="minorHAnsi"/>
          <w:spacing w:val="-37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il</w:t>
      </w:r>
      <w:r w:rsidRPr="00EB39C3">
        <w:rPr>
          <w:rFonts w:asciiTheme="minorHAnsi" w:hAnsiTheme="minorHAnsi" w:cstheme="minorHAnsi"/>
          <w:spacing w:val="-5"/>
          <w:w w:val="125"/>
        </w:rPr>
        <w:t xml:space="preserve"> </w:t>
      </w: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  <w:spacing w:val="-17"/>
        </w:rPr>
        <w:t xml:space="preserve"> </w:t>
      </w:r>
      <w:r w:rsidRPr="00EB39C3">
        <w:rPr>
          <w:rFonts w:asciiTheme="minorHAnsi" w:hAnsiTheme="minorHAnsi" w:cstheme="minorHAnsi"/>
          <w:w w:val="115"/>
        </w:rPr>
        <w:t xml:space="preserve">Codice </w:t>
      </w:r>
      <w:r w:rsidRPr="00EB39C3">
        <w:rPr>
          <w:rFonts w:asciiTheme="minorHAnsi" w:hAnsiTheme="minorHAnsi" w:cstheme="minorHAnsi"/>
          <w:w w:val="125"/>
        </w:rPr>
        <w:t xml:space="preserve">Fiscale </w:t>
      </w: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  <w:spacing w:val="-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residente</w:t>
      </w:r>
      <w:r w:rsidRPr="00EB39C3">
        <w:rPr>
          <w:rFonts w:asciiTheme="minorHAnsi" w:hAnsiTheme="minorHAnsi" w:cstheme="minorHAnsi"/>
          <w:spacing w:val="-4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in</w:t>
      </w:r>
    </w:p>
    <w:p w:rsidR="00C153A2" w:rsidRPr="00EB39C3" w:rsidRDefault="007442AD">
      <w:pPr>
        <w:pStyle w:val="Corpotesto"/>
        <w:tabs>
          <w:tab w:val="left" w:pos="734"/>
          <w:tab w:val="left" w:pos="2752"/>
        </w:tabs>
        <w:ind w:left="90"/>
        <w:jc w:val="both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  <w:spacing w:val="-25"/>
        </w:rPr>
        <w:t xml:space="preserve"> </w:t>
      </w:r>
      <w:proofErr w:type="spellStart"/>
      <w:r w:rsidRPr="00EB39C3">
        <w:rPr>
          <w:rFonts w:asciiTheme="minorHAnsi" w:hAnsiTheme="minorHAnsi" w:cstheme="minorHAnsi"/>
          <w:w w:val="135"/>
        </w:rPr>
        <w:t>prov</w:t>
      </w:r>
      <w:proofErr w:type="spellEnd"/>
      <w:r w:rsidRPr="00EB39C3">
        <w:rPr>
          <w:rFonts w:asciiTheme="minorHAnsi" w:hAnsiTheme="minorHAnsi" w:cstheme="minorHAnsi"/>
          <w:w w:val="135"/>
        </w:rPr>
        <w:t>.</w:t>
      </w:r>
      <w:r w:rsidRPr="00EB39C3">
        <w:rPr>
          <w:rFonts w:asciiTheme="minorHAnsi" w:hAnsiTheme="minorHAnsi" w:cstheme="minorHAnsi"/>
          <w:spacing w:val="-19"/>
          <w:w w:val="135"/>
        </w:rPr>
        <w:t xml:space="preserve"> </w:t>
      </w:r>
      <w:r w:rsidRPr="00EB39C3">
        <w:rPr>
          <w:rFonts w:asciiTheme="minorHAnsi" w:hAnsiTheme="minorHAnsi" w:cstheme="minorHAnsi"/>
          <w:spacing w:val="40"/>
          <w:w w:val="135"/>
          <w:u w:val="single"/>
        </w:rPr>
        <w:t xml:space="preserve">  </w:t>
      </w:r>
      <w:r w:rsidRPr="00EB39C3">
        <w:rPr>
          <w:rFonts w:asciiTheme="minorHAnsi" w:hAnsiTheme="minorHAnsi" w:cstheme="minorHAnsi"/>
          <w:spacing w:val="-43"/>
          <w:w w:val="135"/>
        </w:rPr>
        <w:t xml:space="preserve"> </w:t>
      </w:r>
      <w:r w:rsidRPr="00EB39C3">
        <w:rPr>
          <w:rFonts w:asciiTheme="minorHAnsi" w:hAnsiTheme="minorHAnsi" w:cstheme="minorHAnsi"/>
          <w:w w:val="135"/>
        </w:rPr>
        <w:t>alla</w:t>
      </w:r>
      <w:r w:rsidRPr="00EB39C3">
        <w:rPr>
          <w:rFonts w:asciiTheme="minorHAnsi" w:hAnsiTheme="minorHAnsi" w:cstheme="minorHAnsi"/>
          <w:spacing w:val="-16"/>
          <w:w w:val="135"/>
        </w:rPr>
        <w:t xml:space="preserve"> </w:t>
      </w: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  <w:spacing w:val="-25"/>
        </w:rPr>
        <w:t xml:space="preserve"> </w:t>
      </w:r>
      <w:r w:rsidRPr="00EB39C3">
        <w:rPr>
          <w:rFonts w:asciiTheme="minorHAnsi" w:hAnsiTheme="minorHAnsi" w:cstheme="minorHAnsi"/>
          <w:w w:val="135"/>
        </w:rPr>
        <w:t>n.</w:t>
      </w:r>
      <w:r w:rsidRPr="00EB39C3">
        <w:rPr>
          <w:rFonts w:asciiTheme="minorHAnsi" w:hAnsiTheme="minorHAnsi" w:cstheme="minorHAnsi"/>
          <w:spacing w:val="-14"/>
          <w:w w:val="135"/>
        </w:rPr>
        <w:t xml:space="preserve"> </w:t>
      </w:r>
      <w:r w:rsidRPr="00EB39C3">
        <w:rPr>
          <w:rFonts w:asciiTheme="minorHAnsi" w:hAnsiTheme="minorHAnsi" w:cstheme="minorHAnsi"/>
          <w:spacing w:val="30"/>
          <w:w w:val="135"/>
          <w:u w:val="single"/>
        </w:rPr>
        <w:t xml:space="preserve">  </w:t>
      </w:r>
      <w:r w:rsidRPr="00EB39C3">
        <w:rPr>
          <w:rFonts w:asciiTheme="minorHAnsi" w:hAnsiTheme="minorHAnsi" w:cstheme="minorHAnsi"/>
          <w:w w:val="135"/>
        </w:rPr>
        <w:t>,</w:t>
      </w:r>
    </w:p>
    <w:p w:rsidR="00C153A2" w:rsidRPr="00EB39C3" w:rsidRDefault="00C153A2">
      <w:pPr>
        <w:pStyle w:val="Corpotesto"/>
        <w:spacing w:before="2"/>
        <w:ind w:left="0"/>
        <w:rPr>
          <w:rFonts w:asciiTheme="minorHAnsi" w:hAnsiTheme="minorHAnsi" w:cstheme="minorHAnsi"/>
        </w:rPr>
      </w:pPr>
    </w:p>
    <w:p w:rsidR="00C153A2" w:rsidRPr="00EB39C3" w:rsidRDefault="007442AD">
      <w:pPr>
        <w:pStyle w:val="Corpotesto"/>
        <w:ind w:left="9" w:right="5"/>
        <w:jc w:val="center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5"/>
        </w:rPr>
        <w:t>in qualità</w:t>
      </w:r>
      <w:r w:rsidRPr="00EB39C3">
        <w:rPr>
          <w:rFonts w:asciiTheme="minorHAnsi" w:hAnsiTheme="minorHAnsi" w:cstheme="minorHAnsi"/>
          <w:spacing w:val="3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di</w:t>
      </w:r>
      <w:r w:rsidRPr="00EB39C3">
        <w:rPr>
          <w:rFonts w:asciiTheme="minorHAnsi" w:hAnsiTheme="minorHAnsi" w:cstheme="minorHAnsi"/>
          <w:spacing w:val="2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Legale</w:t>
      </w:r>
      <w:r w:rsidRPr="00EB39C3">
        <w:rPr>
          <w:rFonts w:asciiTheme="minorHAnsi" w:hAnsiTheme="minorHAnsi" w:cstheme="minorHAnsi"/>
          <w:spacing w:val="2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Rappresentante</w:t>
      </w:r>
      <w:r w:rsidRPr="00EB39C3">
        <w:rPr>
          <w:rFonts w:asciiTheme="minorHAnsi" w:hAnsiTheme="minorHAnsi" w:cstheme="minorHAnsi"/>
          <w:spacing w:val="1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dell’E.T.S.</w:t>
      </w:r>
    </w:p>
    <w:p w:rsidR="00C153A2" w:rsidRPr="00EB39C3" w:rsidRDefault="007442AD">
      <w:pPr>
        <w:spacing w:before="2"/>
        <w:ind w:left="94" w:right="88"/>
        <w:jc w:val="center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(copiare</w:t>
      </w:r>
      <w:r w:rsidRPr="00EB39C3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EB39C3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incollare</w:t>
      </w:r>
      <w:r w:rsidRPr="00EB39C3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la</w:t>
      </w:r>
      <w:r w:rsidRPr="00EB39C3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tabella</w:t>
      </w:r>
      <w:r w:rsidRPr="00EB39C3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per</w:t>
      </w:r>
      <w:r w:rsidRPr="00EB39C3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quanti</w:t>
      </w:r>
      <w:r w:rsidRPr="00EB39C3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sono</w:t>
      </w:r>
      <w:r w:rsidRPr="00EB39C3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</w:t>
      </w:r>
      <w:r w:rsidRPr="00EB39C3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Soggetti)</w:t>
      </w:r>
    </w:p>
    <w:p w:rsidR="00C153A2" w:rsidRPr="00EB39C3" w:rsidRDefault="00C153A2">
      <w:pPr>
        <w:pStyle w:val="Corpotesto"/>
        <w:spacing w:before="2"/>
        <w:ind w:left="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380"/>
      </w:tblGrid>
      <w:tr w:rsidR="00C153A2" w:rsidRPr="00EB39C3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7442AD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B39C3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Denominazione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C153A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3A2" w:rsidRPr="00EB39C3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7442AD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B39C3">
              <w:rPr>
                <w:rFonts w:asciiTheme="minorHAnsi" w:hAnsiTheme="minorHAnsi" w:cstheme="minorHAnsi"/>
                <w:spacing w:val="-8"/>
                <w:w w:val="120"/>
                <w:sz w:val="20"/>
                <w:szCs w:val="20"/>
              </w:rPr>
              <w:t>C.F.</w:t>
            </w:r>
            <w:r w:rsidRPr="00EB39C3">
              <w:rPr>
                <w:rFonts w:asciiTheme="minorHAnsi" w:hAnsiTheme="minorHAnsi" w:cstheme="minorHAnsi"/>
                <w:spacing w:val="-7"/>
                <w:w w:val="120"/>
                <w:sz w:val="20"/>
                <w:szCs w:val="20"/>
              </w:rPr>
              <w:t xml:space="preserve"> </w:t>
            </w:r>
            <w:r w:rsidRPr="00EB39C3">
              <w:rPr>
                <w:rFonts w:asciiTheme="minorHAnsi" w:hAnsiTheme="minorHAnsi" w:cstheme="minorHAnsi"/>
                <w:spacing w:val="-8"/>
                <w:w w:val="120"/>
                <w:sz w:val="20"/>
                <w:szCs w:val="20"/>
              </w:rPr>
              <w:t>/ P. IVA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C153A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3A2" w:rsidRPr="00EB39C3">
        <w:trPr>
          <w:trHeight w:val="46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7442AD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B39C3">
              <w:rPr>
                <w:rFonts w:asciiTheme="minorHAnsi" w:hAnsiTheme="minorHAnsi" w:cstheme="minorHAnsi"/>
                <w:w w:val="125"/>
                <w:sz w:val="20"/>
                <w:szCs w:val="20"/>
              </w:rPr>
              <w:t>Sede legale</w:t>
            </w:r>
            <w:r w:rsidRPr="00EB39C3">
              <w:rPr>
                <w:rFonts w:asciiTheme="minorHAnsi" w:hAnsiTheme="minorHAnsi" w:cstheme="minorHAnsi"/>
                <w:spacing w:val="1"/>
                <w:w w:val="125"/>
                <w:sz w:val="20"/>
                <w:szCs w:val="20"/>
              </w:rPr>
              <w:t xml:space="preserve"> </w:t>
            </w:r>
            <w:r w:rsidRPr="00EB39C3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(indirizzo, </w:t>
            </w:r>
            <w:r w:rsidRPr="00EB39C3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CAP,</w:t>
            </w:r>
          </w:p>
          <w:p w:rsidR="00C153A2" w:rsidRPr="00EB39C3" w:rsidRDefault="007442AD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B39C3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città)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C153A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3A2" w:rsidRPr="00EB39C3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7442AD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B39C3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e-</w:t>
            </w:r>
            <w:r w:rsidRPr="00EB39C3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mail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C153A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3A2" w:rsidRPr="00EB39C3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7442AD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B39C3">
              <w:rPr>
                <w:rFonts w:asciiTheme="minorHAnsi" w:hAnsiTheme="minorHAnsi" w:cstheme="minorHAnsi"/>
                <w:spacing w:val="-5"/>
                <w:w w:val="115"/>
                <w:sz w:val="20"/>
                <w:szCs w:val="20"/>
              </w:rPr>
              <w:t>PEC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C153A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53A2" w:rsidRPr="00EB39C3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7442AD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B39C3">
              <w:rPr>
                <w:rFonts w:asciiTheme="minorHAnsi" w:hAnsiTheme="minorHAnsi" w:cstheme="minorHAnsi"/>
                <w:w w:val="125"/>
                <w:sz w:val="20"/>
                <w:szCs w:val="20"/>
              </w:rPr>
              <w:t>Recapiti</w:t>
            </w:r>
            <w:r w:rsidRPr="00EB39C3">
              <w:rPr>
                <w:rFonts w:asciiTheme="minorHAnsi" w:hAnsiTheme="minorHAnsi" w:cstheme="minorHAnsi"/>
                <w:spacing w:val="-16"/>
                <w:w w:val="125"/>
                <w:sz w:val="20"/>
                <w:szCs w:val="20"/>
              </w:rPr>
              <w:t xml:space="preserve"> </w:t>
            </w:r>
            <w:r w:rsidRPr="00EB39C3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telefonici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C153A2" w:rsidRPr="00EB39C3" w:rsidRDefault="00C153A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153A2" w:rsidRPr="00EB39C3" w:rsidRDefault="00C153A2">
      <w:pPr>
        <w:pStyle w:val="Corpotesto"/>
        <w:spacing w:before="36"/>
        <w:ind w:left="0"/>
        <w:rPr>
          <w:rFonts w:asciiTheme="minorHAnsi" w:hAnsiTheme="minorHAnsi" w:cstheme="minorHAnsi"/>
        </w:rPr>
      </w:pPr>
    </w:p>
    <w:p w:rsidR="00C153A2" w:rsidRPr="00EB39C3" w:rsidRDefault="007442AD">
      <w:pPr>
        <w:pStyle w:val="Corpotesto"/>
        <w:spacing w:before="1"/>
        <w:ind w:left="100" w:right="88"/>
        <w:jc w:val="center"/>
        <w:rPr>
          <w:rFonts w:asciiTheme="minorHAnsi" w:hAnsiTheme="minorHAnsi" w:cstheme="minorHAnsi"/>
          <w:b/>
        </w:rPr>
      </w:pPr>
      <w:r w:rsidRPr="00EB39C3">
        <w:rPr>
          <w:rFonts w:asciiTheme="minorHAnsi" w:hAnsiTheme="minorHAnsi" w:cstheme="minorHAnsi"/>
          <w:b/>
          <w:spacing w:val="-2"/>
          <w:w w:val="125"/>
        </w:rPr>
        <w:t>DICHIARA</w:t>
      </w:r>
    </w:p>
    <w:p w:rsidR="00C153A2" w:rsidRPr="00EB39C3" w:rsidRDefault="007442AD">
      <w:pPr>
        <w:pStyle w:val="Corpotesto"/>
        <w:spacing w:before="229" w:line="242" w:lineRule="auto"/>
        <w:ind w:left="90" w:right="85"/>
        <w:jc w:val="both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5"/>
        </w:rPr>
        <w:t>ai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sensi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e</w:t>
      </w:r>
      <w:r w:rsidRPr="00EB39C3">
        <w:rPr>
          <w:rFonts w:asciiTheme="minorHAnsi" w:hAnsiTheme="minorHAnsi" w:cstheme="minorHAnsi"/>
          <w:spacing w:val="-2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per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gli</w:t>
      </w:r>
      <w:r w:rsidRPr="00EB39C3">
        <w:rPr>
          <w:rFonts w:asciiTheme="minorHAnsi" w:hAnsiTheme="minorHAnsi" w:cstheme="minorHAnsi"/>
          <w:spacing w:val="-3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effetti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di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cui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agli</w:t>
      </w:r>
      <w:r w:rsidRPr="00EB39C3">
        <w:rPr>
          <w:rFonts w:asciiTheme="minorHAnsi" w:hAnsiTheme="minorHAnsi" w:cstheme="minorHAnsi"/>
          <w:spacing w:val="-3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artt.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46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e</w:t>
      </w:r>
      <w:r w:rsidRPr="00EB39C3">
        <w:rPr>
          <w:rFonts w:asciiTheme="minorHAnsi" w:hAnsiTheme="minorHAnsi" w:cstheme="minorHAnsi"/>
          <w:spacing w:val="-2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47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del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D.P.R.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445/2000,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consapevole</w:t>
      </w:r>
      <w:r w:rsidRPr="00EB39C3">
        <w:rPr>
          <w:rFonts w:asciiTheme="minorHAnsi" w:hAnsiTheme="minorHAnsi" w:cstheme="minorHAnsi"/>
          <w:spacing w:val="-2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ai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sensi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e</w:t>
      </w:r>
      <w:r w:rsidRPr="00EB39C3">
        <w:rPr>
          <w:rFonts w:asciiTheme="minorHAnsi" w:hAnsiTheme="minorHAnsi" w:cstheme="minorHAnsi"/>
          <w:spacing w:val="-2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per</w:t>
      </w:r>
      <w:r w:rsidRPr="00EB39C3">
        <w:rPr>
          <w:rFonts w:asciiTheme="minorHAnsi" w:hAnsiTheme="minorHAnsi" w:cstheme="minorHAnsi"/>
          <w:spacing w:val="-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gli effetti dell’art. 76 del D.P.R. n. 445 della responsabilità e</w:t>
      </w:r>
      <w:r w:rsidRPr="00EB39C3">
        <w:rPr>
          <w:rFonts w:asciiTheme="minorHAnsi" w:hAnsiTheme="minorHAnsi" w:cstheme="minorHAnsi"/>
          <w:w w:val="125"/>
        </w:rPr>
        <w:t xml:space="preserve"> delle conseguenze civili e penali previste in caso di dichiarazioni mendaci e/o formazione od uso di atti falsi, nonché in caso di esibizione di documenti contenenti dati non più corrispondenti a verità e consapevole, altresì, che qualora emerga la non ve</w:t>
      </w:r>
      <w:r w:rsidRPr="00EB39C3">
        <w:rPr>
          <w:rFonts w:asciiTheme="minorHAnsi" w:hAnsiTheme="minorHAnsi" w:cstheme="minorHAnsi"/>
          <w:w w:val="125"/>
        </w:rPr>
        <w:t>ridicità del contenuto della presente dichiarazione lo scrivente decadrà dai benefici per i quali la stessa è rilasciata,</w:t>
      </w:r>
    </w:p>
    <w:p w:rsidR="00C153A2" w:rsidRPr="00EB39C3" w:rsidRDefault="007442AD">
      <w:pPr>
        <w:spacing w:before="225"/>
        <w:ind w:left="9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B39C3">
        <w:rPr>
          <w:rFonts w:asciiTheme="minorHAnsi" w:hAnsiTheme="minorHAnsi" w:cstheme="minorHAnsi"/>
          <w:i/>
          <w:strike/>
          <w:w w:val="105"/>
          <w:sz w:val="20"/>
          <w:szCs w:val="20"/>
        </w:rPr>
        <w:t>(barrare</w:t>
      </w:r>
      <w:r w:rsidRPr="00EB39C3">
        <w:rPr>
          <w:rFonts w:asciiTheme="minorHAnsi" w:hAnsiTheme="minorHAnsi" w:cstheme="minorHAnsi"/>
          <w:i/>
          <w:strike/>
          <w:spacing w:val="11"/>
          <w:w w:val="10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trike/>
          <w:w w:val="105"/>
          <w:sz w:val="20"/>
          <w:szCs w:val="20"/>
        </w:rPr>
        <w:t>le</w:t>
      </w:r>
      <w:r w:rsidRPr="00EB39C3">
        <w:rPr>
          <w:rFonts w:asciiTheme="minorHAnsi" w:hAnsiTheme="minorHAnsi" w:cstheme="minorHAnsi"/>
          <w:i/>
          <w:strike/>
          <w:spacing w:val="12"/>
          <w:w w:val="10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trike/>
          <w:w w:val="105"/>
          <w:sz w:val="20"/>
          <w:szCs w:val="20"/>
        </w:rPr>
        <w:t>parti</w:t>
      </w:r>
      <w:r w:rsidRPr="00EB39C3">
        <w:rPr>
          <w:rFonts w:asciiTheme="minorHAnsi" w:hAnsiTheme="minorHAnsi" w:cstheme="minorHAnsi"/>
          <w:i/>
          <w:strike/>
          <w:spacing w:val="11"/>
          <w:w w:val="10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trike/>
          <w:w w:val="105"/>
          <w:sz w:val="20"/>
          <w:szCs w:val="20"/>
        </w:rPr>
        <w:t>di</w:t>
      </w:r>
      <w:r w:rsidRPr="00EB39C3">
        <w:rPr>
          <w:rFonts w:asciiTheme="minorHAnsi" w:hAnsiTheme="minorHAnsi" w:cstheme="minorHAnsi"/>
          <w:i/>
          <w:strike/>
          <w:spacing w:val="11"/>
          <w:w w:val="10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trike/>
          <w:w w:val="105"/>
          <w:sz w:val="20"/>
          <w:szCs w:val="20"/>
        </w:rPr>
        <w:t>dichiarazioni</w:t>
      </w:r>
      <w:r w:rsidRPr="00EB39C3">
        <w:rPr>
          <w:rFonts w:asciiTheme="minorHAnsi" w:hAnsiTheme="minorHAnsi" w:cstheme="minorHAnsi"/>
          <w:i/>
          <w:strike/>
          <w:spacing w:val="11"/>
          <w:w w:val="10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trike/>
          <w:w w:val="105"/>
          <w:sz w:val="20"/>
          <w:szCs w:val="20"/>
        </w:rPr>
        <w:t>non</w:t>
      </w:r>
      <w:r w:rsidRPr="00EB39C3">
        <w:rPr>
          <w:rFonts w:asciiTheme="minorHAnsi" w:hAnsiTheme="minorHAnsi" w:cstheme="minorHAnsi"/>
          <w:i/>
          <w:strike/>
          <w:spacing w:val="10"/>
          <w:w w:val="10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trike/>
          <w:spacing w:val="-2"/>
          <w:w w:val="105"/>
          <w:sz w:val="20"/>
          <w:szCs w:val="20"/>
        </w:rPr>
        <w:t>pertinenti)</w:t>
      </w:r>
    </w:p>
    <w:p w:rsidR="00C153A2" w:rsidRPr="00EB39C3" w:rsidRDefault="007442AD">
      <w:pPr>
        <w:pStyle w:val="Paragrafoelenco"/>
        <w:numPr>
          <w:ilvl w:val="0"/>
          <w:numId w:val="3"/>
        </w:numPr>
        <w:tabs>
          <w:tab w:val="left" w:pos="808"/>
        </w:tabs>
        <w:spacing w:before="206" w:line="263" w:lineRule="exact"/>
        <w:ind w:left="808" w:hanging="359"/>
        <w:rPr>
          <w:rFonts w:asciiTheme="minorHAnsi" w:hAnsiTheme="minorHAnsi" w:cstheme="minorHAnsi"/>
          <w:b/>
          <w:sz w:val="20"/>
          <w:szCs w:val="20"/>
        </w:rPr>
      </w:pPr>
      <w:r w:rsidRPr="00EB39C3">
        <w:rPr>
          <w:rFonts w:asciiTheme="minorHAnsi" w:hAnsiTheme="minorHAnsi" w:cstheme="minorHAnsi"/>
          <w:b/>
          <w:w w:val="115"/>
          <w:sz w:val="20"/>
          <w:szCs w:val="20"/>
        </w:rPr>
        <w:t>requisiti</w:t>
      </w:r>
      <w:r w:rsidRPr="00EB39C3">
        <w:rPr>
          <w:rFonts w:asciiTheme="minorHAnsi" w:hAnsiTheme="minorHAnsi" w:cstheme="minorHAnsi"/>
          <w:b/>
          <w:spacing w:val="28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w w:val="115"/>
          <w:sz w:val="20"/>
          <w:szCs w:val="20"/>
        </w:rPr>
        <w:t>di</w:t>
      </w:r>
      <w:r w:rsidRPr="00EB39C3">
        <w:rPr>
          <w:rFonts w:asciiTheme="minorHAnsi" w:hAnsiTheme="minorHAnsi" w:cstheme="minorHAnsi"/>
          <w:b/>
          <w:spacing w:val="29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w w:val="115"/>
          <w:sz w:val="20"/>
          <w:szCs w:val="20"/>
        </w:rPr>
        <w:t>ordine</w:t>
      </w:r>
      <w:r w:rsidRPr="00EB39C3">
        <w:rPr>
          <w:rFonts w:asciiTheme="minorHAnsi" w:hAnsiTheme="minorHAnsi" w:cstheme="minorHAnsi"/>
          <w:b/>
          <w:spacing w:val="31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w w:val="115"/>
          <w:sz w:val="20"/>
          <w:szCs w:val="20"/>
        </w:rPr>
        <w:t>generale</w:t>
      </w:r>
      <w:r w:rsidRPr="00EB39C3">
        <w:rPr>
          <w:rFonts w:asciiTheme="minorHAnsi" w:hAnsiTheme="minorHAnsi" w:cstheme="minorHAnsi"/>
          <w:b/>
          <w:spacing w:val="37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(apporre</w:t>
      </w:r>
      <w:r w:rsidRPr="00EB39C3">
        <w:rPr>
          <w:rFonts w:asciiTheme="minorHAnsi" w:hAnsiTheme="minorHAnsi" w:cstheme="minorHAnsi"/>
          <w:b/>
          <w:i/>
          <w:spacing w:val="16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il</w:t>
      </w:r>
      <w:r w:rsidRPr="00EB39C3">
        <w:rPr>
          <w:rFonts w:asciiTheme="minorHAnsi" w:hAnsiTheme="minorHAnsi" w:cstheme="minorHAnsi"/>
          <w:b/>
          <w:i/>
          <w:spacing w:val="15"/>
          <w:w w:val="115"/>
          <w:sz w:val="20"/>
          <w:szCs w:val="20"/>
        </w:rPr>
        <w:t xml:space="preserve"> </w:t>
      </w:r>
      <w:proofErr w:type="spellStart"/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flag</w:t>
      </w:r>
      <w:proofErr w:type="spellEnd"/>
      <w:r w:rsidRPr="00EB39C3">
        <w:rPr>
          <w:rFonts w:asciiTheme="minorHAnsi" w:hAnsiTheme="minorHAnsi" w:cstheme="minorHAnsi"/>
          <w:b/>
          <w:i/>
          <w:spacing w:val="14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sul</w:t>
      </w:r>
      <w:r w:rsidRPr="00EB39C3">
        <w:rPr>
          <w:rFonts w:asciiTheme="minorHAnsi" w:hAnsiTheme="minorHAnsi" w:cstheme="minorHAnsi"/>
          <w:b/>
          <w:i/>
          <w:spacing w:val="16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caso</w:t>
      </w:r>
      <w:r w:rsidRPr="00EB39C3">
        <w:rPr>
          <w:rFonts w:asciiTheme="minorHAnsi" w:hAnsiTheme="minorHAnsi" w:cstheme="minorHAnsi"/>
          <w:b/>
          <w:i/>
          <w:spacing w:val="15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spacing w:val="-2"/>
          <w:w w:val="115"/>
          <w:sz w:val="20"/>
          <w:szCs w:val="20"/>
        </w:rPr>
        <w:t>ricorrente)</w:t>
      </w:r>
      <w:r w:rsidRPr="00EB39C3">
        <w:rPr>
          <w:rFonts w:asciiTheme="minorHAnsi" w:hAnsiTheme="minorHAnsi" w:cstheme="minorHAnsi"/>
          <w:b/>
          <w:spacing w:val="-2"/>
          <w:w w:val="115"/>
          <w:sz w:val="20"/>
          <w:szCs w:val="20"/>
        </w:rPr>
        <w:t>:</w:t>
      </w:r>
    </w:p>
    <w:p w:rsidR="00C153A2" w:rsidRPr="00EB39C3" w:rsidRDefault="007442AD">
      <w:pPr>
        <w:spacing w:line="242" w:lineRule="auto"/>
        <w:ind w:left="809"/>
        <w:rPr>
          <w:rFonts w:asciiTheme="minorHAnsi" w:hAnsiTheme="minorHAnsi" w:cstheme="minorHAnsi"/>
          <w:i/>
          <w:sz w:val="20"/>
          <w:szCs w:val="20"/>
        </w:rPr>
      </w:pP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In caso di ETS</w:t>
      </w:r>
      <w:r w:rsidRPr="00EB39C3">
        <w:rPr>
          <w:rFonts w:asciiTheme="minorHAnsi" w:hAnsiTheme="minorHAnsi" w:cstheme="minorHAnsi"/>
          <w:i/>
          <w:spacing w:val="2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in forma singola o ETS</w:t>
      </w:r>
      <w:r w:rsidRPr="00EB39C3">
        <w:rPr>
          <w:rFonts w:asciiTheme="minorHAnsi" w:hAnsiTheme="minorHAnsi" w:cstheme="minorHAnsi"/>
          <w:i/>
          <w:spacing w:val="2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capofila di raggruppamento ovvero ETS partner di</w:t>
      </w:r>
      <w:r w:rsidRPr="00EB39C3">
        <w:rPr>
          <w:rFonts w:asciiTheme="minorHAnsi" w:hAnsiTheme="minorHAnsi" w:cstheme="minorHAnsi"/>
          <w:i/>
          <w:spacing w:val="40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pacing w:val="-2"/>
          <w:w w:val="110"/>
          <w:sz w:val="20"/>
          <w:szCs w:val="20"/>
        </w:rPr>
        <w:t>raggruppamento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5"/>
        </w:tabs>
        <w:spacing w:line="234" w:lineRule="exact"/>
        <w:ind w:left="1505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2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essere</w:t>
      </w:r>
      <w:r w:rsidRPr="00EB39C3">
        <w:rPr>
          <w:rFonts w:asciiTheme="minorHAnsi" w:hAnsiTheme="minorHAnsi" w:cstheme="minorHAnsi"/>
          <w:spacing w:val="2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EB39C3">
        <w:rPr>
          <w:rFonts w:asciiTheme="minorHAnsi" w:hAnsiTheme="minorHAnsi" w:cstheme="minorHAnsi"/>
          <w:spacing w:val="18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possesso</w:t>
      </w:r>
      <w:r w:rsidRPr="00EB39C3">
        <w:rPr>
          <w:rFonts w:asciiTheme="minorHAnsi" w:hAnsiTheme="minorHAnsi" w:cstheme="minorHAnsi"/>
          <w:spacing w:val="21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dei</w:t>
      </w:r>
      <w:r w:rsidRPr="00EB39C3">
        <w:rPr>
          <w:rFonts w:asciiTheme="minorHAnsi" w:hAnsiTheme="minorHAnsi" w:cstheme="minorHAnsi"/>
          <w:spacing w:val="19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requisiti</w:t>
      </w:r>
      <w:r w:rsidRPr="00EB39C3">
        <w:rPr>
          <w:rFonts w:asciiTheme="minorHAnsi" w:hAnsiTheme="minorHAnsi" w:cstheme="minorHAnsi"/>
          <w:spacing w:val="19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21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idoneità</w:t>
      </w:r>
      <w:r w:rsidRPr="00EB39C3">
        <w:rPr>
          <w:rFonts w:asciiTheme="minorHAnsi" w:hAnsiTheme="minorHAnsi" w:cstheme="minorHAnsi"/>
          <w:spacing w:val="18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morale</w:t>
      </w:r>
      <w:r w:rsidRPr="00EB39C3">
        <w:rPr>
          <w:rFonts w:asciiTheme="minorHAnsi" w:hAnsiTheme="minorHAnsi" w:cstheme="minorHAnsi"/>
          <w:spacing w:val="2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EB39C3">
        <w:rPr>
          <w:rFonts w:asciiTheme="minorHAnsi" w:hAnsiTheme="minorHAnsi" w:cstheme="minorHAnsi"/>
          <w:spacing w:val="2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professionale</w:t>
      </w:r>
      <w:r w:rsidRPr="00EB39C3">
        <w:rPr>
          <w:rFonts w:asciiTheme="minorHAnsi" w:hAnsiTheme="minorHAnsi" w:cstheme="minorHAnsi"/>
          <w:spacing w:val="2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</w:t>
      </w:r>
      <w:r w:rsidRPr="00EB39C3">
        <w:rPr>
          <w:rFonts w:asciiTheme="minorHAnsi" w:hAnsiTheme="minorHAnsi" w:cstheme="minorHAnsi"/>
          <w:spacing w:val="2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stipulare</w:t>
      </w:r>
    </w:p>
    <w:p w:rsidR="00C153A2" w:rsidRPr="00EB39C3" w:rsidRDefault="007442AD">
      <w:pPr>
        <w:pStyle w:val="Corpotesto"/>
        <w:ind w:right="78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5"/>
        </w:rPr>
        <w:t>Convenzioni con la Pubblica Amministrazione, ai sensi della vigente disciplina in</w:t>
      </w:r>
      <w:r w:rsidRPr="00EB39C3">
        <w:rPr>
          <w:rFonts w:asciiTheme="minorHAnsi" w:hAnsiTheme="minorHAnsi" w:cstheme="minorHAnsi"/>
          <w:spacing w:val="40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materia di contratti pubblici;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6"/>
        </w:tabs>
        <w:spacing w:line="232" w:lineRule="exact"/>
        <w:ind w:right="98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3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essere</w:t>
      </w:r>
      <w:r w:rsidRPr="00EB39C3">
        <w:rPr>
          <w:rFonts w:asciiTheme="minorHAnsi" w:hAnsiTheme="minorHAnsi" w:cstheme="minorHAnsi"/>
          <w:spacing w:val="2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in regola con i</w:t>
      </w:r>
      <w:r w:rsidRPr="00EB39C3">
        <w:rPr>
          <w:rFonts w:asciiTheme="minorHAnsi" w:hAnsiTheme="minorHAnsi" w:cstheme="minorHAnsi"/>
          <w:spacing w:val="21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versamenti</w:t>
      </w:r>
      <w:r w:rsidRPr="00EB39C3">
        <w:rPr>
          <w:rFonts w:asciiTheme="minorHAnsi" w:hAnsiTheme="minorHAnsi" w:cstheme="minorHAnsi"/>
          <w:spacing w:val="21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dei contributi</w:t>
      </w:r>
      <w:r w:rsidRPr="00EB39C3">
        <w:rPr>
          <w:rFonts w:asciiTheme="minorHAnsi" w:hAnsiTheme="minorHAnsi" w:cstheme="minorHAnsi"/>
          <w:spacing w:val="21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 di</w:t>
      </w:r>
      <w:r w:rsidRPr="00EB39C3">
        <w:rPr>
          <w:rFonts w:asciiTheme="minorHAnsi" w:hAnsiTheme="minorHAnsi" w:cstheme="minorHAnsi"/>
          <w:spacing w:val="21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avere</w:t>
      </w:r>
      <w:r w:rsidRPr="00EB39C3">
        <w:rPr>
          <w:rFonts w:asciiTheme="minorHAnsi" w:hAnsiTheme="minorHAnsi" w:cstheme="minorHAnsi"/>
          <w:spacing w:val="2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aperte</w:t>
      </w:r>
      <w:r w:rsidRPr="00EB39C3">
        <w:rPr>
          <w:rFonts w:asciiTheme="minorHAnsi" w:hAnsiTheme="minorHAnsi" w:cstheme="minorHAnsi"/>
          <w:spacing w:val="2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le</w:t>
      </w:r>
      <w:r w:rsidRPr="00EB39C3">
        <w:rPr>
          <w:rFonts w:asciiTheme="minorHAnsi" w:hAnsiTheme="minorHAnsi" w:cstheme="minorHAnsi"/>
          <w:spacing w:val="2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seguenti posizioni previdenziali ed assicurative (replicare per ogni ETS):</w:t>
      </w:r>
    </w:p>
    <w:p w:rsidR="00C153A2" w:rsidRPr="00EB39C3" w:rsidRDefault="007442AD">
      <w:pPr>
        <w:pStyle w:val="Paragrafoelenco"/>
        <w:numPr>
          <w:ilvl w:val="2"/>
          <w:numId w:val="3"/>
        </w:numPr>
        <w:tabs>
          <w:tab w:val="left" w:pos="2225"/>
          <w:tab w:val="left" w:pos="4754"/>
          <w:tab w:val="left" w:pos="6999"/>
        </w:tabs>
        <w:ind w:left="2225" w:hanging="359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INPS:</w:t>
      </w:r>
      <w:r w:rsidRPr="00EB39C3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sede</w:t>
      </w:r>
      <w:r w:rsidRPr="00EB39C3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 xml:space="preserve">- Matricola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0"/>
          <w:w w:val="125"/>
          <w:sz w:val="20"/>
          <w:szCs w:val="20"/>
        </w:rPr>
        <w:t>;</w:t>
      </w:r>
    </w:p>
    <w:p w:rsidR="00C153A2" w:rsidRPr="00EB39C3" w:rsidRDefault="007442AD">
      <w:pPr>
        <w:pStyle w:val="Paragrafoelenco"/>
        <w:numPr>
          <w:ilvl w:val="2"/>
          <w:numId w:val="3"/>
        </w:numPr>
        <w:tabs>
          <w:tab w:val="left" w:pos="2225"/>
          <w:tab w:val="left" w:pos="4754"/>
          <w:tab w:val="left" w:pos="6999"/>
        </w:tabs>
        <w:ind w:left="2225" w:hanging="359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0"/>
          <w:sz w:val="20"/>
          <w:szCs w:val="20"/>
        </w:rPr>
        <w:t>INAIL:</w:t>
      </w:r>
      <w:r w:rsidRPr="00EB39C3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sede</w:t>
      </w:r>
      <w:r w:rsidRPr="00EB39C3">
        <w:rPr>
          <w:rFonts w:asciiTheme="minorHAnsi" w:hAnsiTheme="minorHAnsi" w:cstheme="minorHAnsi"/>
          <w:spacing w:val="-5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-4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 xml:space="preserve">- Matricola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0"/>
          <w:w w:val="125"/>
          <w:sz w:val="20"/>
          <w:szCs w:val="20"/>
        </w:rPr>
        <w:t>;</w:t>
      </w:r>
    </w:p>
    <w:p w:rsidR="00C153A2" w:rsidRPr="00EB39C3" w:rsidRDefault="007442AD">
      <w:pPr>
        <w:pStyle w:val="Paragrafoelenco"/>
        <w:numPr>
          <w:ilvl w:val="2"/>
          <w:numId w:val="3"/>
        </w:numPr>
        <w:tabs>
          <w:tab w:val="left" w:pos="2225"/>
          <w:tab w:val="left" w:pos="4754"/>
          <w:tab w:val="left" w:pos="6999"/>
        </w:tabs>
        <w:spacing w:line="240" w:lineRule="auto"/>
        <w:ind w:left="2225" w:hanging="359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Altro:</w:t>
      </w:r>
      <w:r w:rsidRPr="00EB39C3">
        <w:rPr>
          <w:rFonts w:asciiTheme="minorHAnsi" w:hAnsiTheme="minorHAnsi" w:cstheme="minorHAnsi"/>
          <w:spacing w:val="7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sede</w:t>
      </w:r>
      <w:r w:rsidRPr="00EB39C3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-1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 xml:space="preserve">- Matricola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0"/>
          <w:w w:val="125"/>
          <w:sz w:val="20"/>
          <w:szCs w:val="20"/>
        </w:rPr>
        <w:t>;</w:t>
      </w:r>
    </w:p>
    <w:p w:rsidR="00C153A2" w:rsidRPr="00EB39C3" w:rsidRDefault="007442AD">
      <w:pPr>
        <w:spacing w:line="229" w:lineRule="exact"/>
        <w:ind w:left="798"/>
        <w:rPr>
          <w:rFonts w:asciiTheme="minorHAnsi" w:hAnsiTheme="minorHAnsi" w:cstheme="minorHAnsi"/>
          <w:i/>
          <w:sz w:val="20"/>
          <w:szCs w:val="20"/>
        </w:rPr>
      </w:pPr>
      <w:r w:rsidRPr="00EB39C3">
        <w:rPr>
          <w:rFonts w:asciiTheme="minorHAnsi" w:hAnsiTheme="minorHAnsi" w:cstheme="minorHAnsi"/>
          <w:i/>
          <w:spacing w:val="-2"/>
          <w:w w:val="110"/>
          <w:sz w:val="20"/>
          <w:szCs w:val="20"/>
        </w:rPr>
        <w:t>oppure</w:t>
      </w:r>
    </w:p>
    <w:p w:rsidR="00C153A2" w:rsidRPr="00EB39C3" w:rsidRDefault="00C153A2">
      <w:pPr>
        <w:spacing w:line="229" w:lineRule="exact"/>
        <w:rPr>
          <w:rFonts w:asciiTheme="minorHAnsi" w:hAnsiTheme="minorHAnsi" w:cstheme="minorHAnsi"/>
          <w:i/>
          <w:sz w:val="20"/>
          <w:szCs w:val="20"/>
        </w:rPr>
        <w:sectPr w:rsidR="00C153A2" w:rsidRPr="00EB39C3">
          <w:headerReference w:type="default" r:id="rId9"/>
          <w:type w:val="continuous"/>
          <w:pgSz w:w="11900" w:h="16840"/>
          <w:pgMar w:top="1900" w:right="992" w:bottom="280" w:left="992" w:header="984" w:footer="0" w:gutter="0"/>
          <w:pgNumType w:start="1"/>
          <w:cols w:space="720"/>
        </w:sectPr>
      </w:pP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6"/>
        </w:tabs>
        <w:spacing w:before="64" w:line="235" w:lineRule="auto"/>
        <w:ind w:right="94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lastRenderedPageBreak/>
        <w:t>di</w:t>
      </w:r>
      <w:r w:rsidRPr="00EB39C3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non</w:t>
      </w:r>
      <w:r w:rsidRPr="00EB39C3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avere</w:t>
      </w:r>
      <w:r w:rsidRPr="00EB39C3">
        <w:rPr>
          <w:rFonts w:asciiTheme="minorHAnsi" w:hAnsiTheme="minorHAnsi" w:cstheme="minorHAnsi"/>
          <w:spacing w:val="3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aperta</w:t>
      </w:r>
      <w:r w:rsidRPr="00EB39C3">
        <w:rPr>
          <w:rFonts w:asciiTheme="minorHAnsi" w:hAnsiTheme="minorHAnsi" w:cstheme="minorHAnsi"/>
          <w:spacing w:val="3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alcuna</w:t>
      </w:r>
      <w:r w:rsidRPr="00EB39C3">
        <w:rPr>
          <w:rFonts w:asciiTheme="minorHAnsi" w:hAnsiTheme="minorHAnsi" w:cstheme="minorHAnsi"/>
          <w:spacing w:val="3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posizione</w:t>
      </w:r>
      <w:r w:rsidRPr="00EB39C3">
        <w:rPr>
          <w:rFonts w:asciiTheme="minorHAnsi" w:hAnsiTheme="minorHAnsi" w:cstheme="minorHAnsi"/>
          <w:spacing w:val="3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contributiva</w:t>
      </w:r>
      <w:r w:rsidRPr="00EB39C3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ed</w:t>
      </w:r>
      <w:r w:rsidRPr="00EB39C3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assicurativa</w:t>
      </w:r>
      <w:r w:rsidRPr="00EB39C3">
        <w:rPr>
          <w:rFonts w:asciiTheme="minorHAnsi" w:hAnsiTheme="minorHAnsi" w:cstheme="minorHAnsi"/>
          <w:spacing w:val="3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per</w:t>
      </w:r>
      <w:r w:rsidRPr="00EB39C3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</w:t>
      </w:r>
      <w:r w:rsidRPr="00EB39C3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 xml:space="preserve">seguenti 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motivi:</w:t>
      </w:r>
    </w:p>
    <w:p w:rsidR="00C153A2" w:rsidRPr="00EB39C3" w:rsidRDefault="007442AD">
      <w:pPr>
        <w:pStyle w:val="Paragrafoelenco"/>
        <w:numPr>
          <w:ilvl w:val="0"/>
          <w:numId w:val="2"/>
        </w:numPr>
        <w:tabs>
          <w:tab w:val="left" w:pos="2213"/>
        </w:tabs>
        <w:spacing w:line="223" w:lineRule="exact"/>
        <w:ind w:left="2213" w:hanging="707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assenza</w:t>
      </w:r>
      <w:r w:rsidRPr="00EB39C3">
        <w:rPr>
          <w:rFonts w:asciiTheme="minorHAnsi" w:hAnsiTheme="minorHAnsi" w:cstheme="minorHAnsi"/>
          <w:spacing w:val="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6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personale</w:t>
      </w:r>
      <w:r w:rsidRPr="00EB39C3">
        <w:rPr>
          <w:rFonts w:asciiTheme="minorHAnsi" w:hAnsiTheme="minorHAnsi" w:cstheme="minorHAnsi"/>
          <w:spacing w:val="6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dipendente;</w:t>
      </w:r>
    </w:p>
    <w:p w:rsidR="00C153A2" w:rsidRPr="00EB39C3" w:rsidRDefault="007442AD">
      <w:pPr>
        <w:pStyle w:val="Paragrafoelenco"/>
        <w:numPr>
          <w:ilvl w:val="0"/>
          <w:numId w:val="2"/>
        </w:numPr>
        <w:tabs>
          <w:tab w:val="left" w:pos="2213"/>
        </w:tabs>
        <w:spacing w:line="249" w:lineRule="exact"/>
        <w:ind w:left="2213" w:hanging="707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0"/>
          <w:sz w:val="20"/>
          <w:szCs w:val="20"/>
        </w:rPr>
        <w:t>altro</w:t>
      </w:r>
      <w:r w:rsidRPr="00EB39C3">
        <w:rPr>
          <w:rFonts w:asciiTheme="minorHAnsi" w:hAnsiTheme="minorHAnsi" w:cstheme="minorHAnsi"/>
          <w:spacing w:val="-16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0"/>
          <w:sz w:val="20"/>
          <w:szCs w:val="20"/>
        </w:rPr>
        <w:t>(specificare);</w:t>
      </w:r>
    </w:p>
    <w:p w:rsidR="00C153A2" w:rsidRPr="00EB39C3" w:rsidRDefault="007442AD">
      <w:pPr>
        <w:pStyle w:val="Paragrafoelenco"/>
        <w:numPr>
          <w:ilvl w:val="0"/>
          <w:numId w:val="2"/>
        </w:numPr>
        <w:tabs>
          <w:tab w:val="left" w:pos="1506"/>
        </w:tabs>
        <w:spacing w:before="202" w:line="237" w:lineRule="auto"/>
        <w:ind w:right="90" w:hanging="696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che le Amministrazioni competenti per il reperimento delle informazioni dei dati richiesti sono:</w:t>
      </w:r>
    </w:p>
    <w:p w:rsidR="00C153A2" w:rsidRPr="00EB39C3" w:rsidRDefault="007442AD">
      <w:pPr>
        <w:pStyle w:val="Paragrafoelenco"/>
        <w:numPr>
          <w:ilvl w:val="1"/>
          <w:numId w:val="2"/>
        </w:numPr>
        <w:tabs>
          <w:tab w:val="left" w:pos="2225"/>
          <w:tab w:val="left" w:pos="3629"/>
          <w:tab w:val="left" w:pos="4375"/>
        </w:tabs>
        <w:ind w:left="2225" w:hanging="359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Procura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w w:val="125"/>
          <w:sz w:val="20"/>
          <w:szCs w:val="20"/>
        </w:rPr>
        <w:t xml:space="preserve">di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0"/>
          <w:w w:val="125"/>
          <w:sz w:val="20"/>
          <w:szCs w:val="20"/>
        </w:rPr>
        <w:t>;</w:t>
      </w:r>
    </w:p>
    <w:p w:rsidR="00C153A2" w:rsidRPr="00EB39C3" w:rsidRDefault="007442AD">
      <w:pPr>
        <w:pStyle w:val="Paragrafoelenco"/>
        <w:numPr>
          <w:ilvl w:val="1"/>
          <w:numId w:val="2"/>
        </w:numPr>
        <w:tabs>
          <w:tab w:val="left" w:pos="2225"/>
          <w:tab w:val="left" w:pos="3629"/>
          <w:tab w:val="left" w:pos="4375"/>
        </w:tabs>
        <w:ind w:left="2225" w:hanging="359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spacing w:val="-2"/>
          <w:w w:val="130"/>
          <w:sz w:val="20"/>
          <w:szCs w:val="20"/>
        </w:rPr>
        <w:t>Prefettura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w w:val="130"/>
          <w:sz w:val="20"/>
          <w:szCs w:val="20"/>
        </w:rPr>
        <w:t xml:space="preserve">di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0"/>
          <w:w w:val="130"/>
          <w:sz w:val="20"/>
          <w:szCs w:val="20"/>
        </w:rPr>
        <w:t>;</w:t>
      </w:r>
    </w:p>
    <w:p w:rsidR="00C153A2" w:rsidRPr="00EB39C3" w:rsidRDefault="007442AD">
      <w:pPr>
        <w:pStyle w:val="Paragrafoelenco"/>
        <w:numPr>
          <w:ilvl w:val="1"/>
          <w:numId w:val="2"/>
        </w:numPr>
        <w:tabs>
          <w:tab w:val="left" w:pos="2225"/>
          <w:tab w:val="left" w:pos="3629"/>
          <w:tab w:val="left" w:pos="4375"/>
        </w:tabs>
        <w:ind w:left="2225" w:hanging="359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spacing w:val="-2"/>
          <w:w w:val="130"/>
          <w:sz w:val="20"/>
          <w:szCs w:val="20"/>
        </w:rPr>
        <w:t>Tribunale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w w:val="130"/>
          <w:sz w:val="20"/>
          <w:szCs w:val="20"/>
        </w:rPr>
        <w:t xml:space="preserve">di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0"/>
          <w:w w:val="130"/>
          <w:sz w:val="20"/>
          <w:szCs w:val="20"/>
        </w:rPr>
        <w:t>;</w:t>
      </w:r>
    </w:p>
    <w:p w:rsidR="00C153A2" w:rsidRPr="00EB39C3" w:rsidRDefault="007442AD">
      <w:pPr>
        <w:pStyle w:val="Paragrafoelenco"/>
        <w:numPr>
          <w:ilvl w:val="1"/>
          <w:numId w:val="2"/>
        </w:numPr>
        <w:tabs>
          <w:tab w:val="left" w:pos="2225"/>
          <w:tab w:val="left" w:pos="3629"/>
          <w:tab w:val="left" w:pos="4375"/>
        </w:tabs>
        <w:spacing w:before="1" w:line="240" w:lineRule="auto"/>
        <w:ind w:left="2225" w:hanging="359"/>
        <w:rPr>
          <w:rFonts w:asciiTheme="minorHAnsi" w:hAnsiTheme="minorHAnsi" w:cstheme="minorHAnsi"/>
          <w:sz w:val="20"/>
          <w:szCs w:val="20"/>
        </w:rPr>
      </w:pPr>
      <w:proofErr w:type="spellStart"/>
      <w:r w:rsidRPr="00EB39C3">
        <w:rPr>
          <w:rFonts w:asciiTheme="minorHAnsi" w:hAnsiTheme="minorHAnsi" w:cstheme="minorHAnsi"/>
          <w:spacing w:val="-5"/>
          <w:w w:val="130"/>
          <w:sz w:val="20"/>
          <w:szCs w:val="20"/>
        </w:rPr>
        <w:t>AdE</w:t>
      </w:r>
      <w:proofErr w:type="spellEnd"/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w w:val="130"/>
          <w:sz w:val="20"/>
          <w:szCs w:val="20"/>
        </w:rPr>
        <w:t xml:space="preserve">di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0"/>
          <w:w w:val="130"/>
          <w:sz w:val="20"/>
          <w:szCs w:val="20"/>
        </w:rPr>
        <w:t>;</w:t>
      </w:r>
    </w:p>
    <w:p w:rsidR="00C153A2" w:rsidRPr="00EB39C3" w:rsidRDefault="007442AD">
      <w:pPr>
        <w:pStyle w:val="Paragrafoelenco"/>
        <w:numPr>
          <w:ilvl w:val="0"/>
          <w:numId w:val="3"/>
        </w:numPr>
        <w:tabs>
          <w:tab w:val="left" w:pos="808"/>
        </w:tabs>
        <w:spacing w:before="204" w:line="263" w:lineRule="exact"/>
        <w:ind w:left="808" w:hanging="359"/>
        <w:rPr>
          <w:rFonts w:asciiTheme="minorHAnsi" w:hAnsiTheme="minorHAnsi" w:cstheme="minorHAnsi"/>
          <w:b/>
          <w:sz w:val="20"/>
          <w:szCs w:val="20"/>
        </w:rPr>
      </w:pPr>
      <w:r w:rsidRPr="00EB39C3">
        <w:rPr>
          <w:rFonts w:asciiTheme="minorHAnsi" w:hAnsiTheme="minorHAnsi" w:cstheme="minorHAnsi"/>
          <w:b/>
          <w:w w:val="120"/>
          <w:sz w:val="20"/>
          <w:szCs w:val="20"/>
        </w:rPr>
        <w:t>requisiti</w:t>
      </w:r>
      <w:r w:rsidRPr="00EB39C3">
        <w:rPr>
          <w:rFonts w:asciiTheme="minorHAnsi" w:hAnsiTheme="minorHAnsi" w:cstheme="minorHAnsi"/>
          <w:b/>
          <w:spacing w:val="16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w w:val="120"/>
          <w:sz w:val="20"/>
          <w:szCs w:val="20"/>
        </w:rPr>
        <w:t>costitutivi</w:t>
      </w:r>
      <w:r w:rsidRPr="00EB39C3">
        <w:rPr>
          <w:rFonts w:asciiTheme="minorHAnsi" w:hAnsiTheme="minorHAnsi" w:cstheme="minorHAnsi"/>
          <w:b/>
          <w:spacing w:val="19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(apporre</w:t>
      </w:r>
      <w:r w:rsidRPr="00EB39C3">
        <w:rPr>
          <w:rFonts w:asciiTheme="minorHAnsi" w:hAnsiTheme="minorHAnsi" w:cstheme="minorHAnsi"/>
          <w:b/>
          <w:i/>
          <w:spacing w:val="8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il</w:t>
      </w:r>
      <w:r w:rsidRPr="00EB39C3">
        <w:rPr>
          <w:rFonts w:asciiTheme="minorHAnsi" w:hAnsiTheme="minorHAnsi" w:cstheme="minorHAnsi"/>
          <w:b/>
          <w:i/>
          <w:spacing w:val="6"/>
          <w:w w:val="115"/>
          <w:sz w:val="20"/>
          <w:szCs w:val="20"/>
        </w:rPr>
        <w:t xml:space="preserve"> </w:t>
      </w:r>
      <w:proofErr w:type="spellStart"/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flag</w:t>
      </w:r>
      <w:proofErr w:type="spellEnd"/>
      <w:r w:rsidRPr="00EB39C3">
        <w:rPr>
          <w:rFonts w:asciiTheme="minorHAnsi" w:hAnsiTheme="minorHAnsi" w:cstheme="minorHAnsi"/>
          <w:b/>
          <w:i/>
          <w:spacing w:val="5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sul</w:t>
      </w:r>
      <w:r w:rsidRPr="00EB39C3">
        <w:rPr>
          <w:rFonts w:asciiTheme="minorHAnsi" w:hAnsiTheme="minorHAnsi" w:cstheme="minorHAnsi"/>
          <w:b/>
          <w:i/>
          <w:spacing w:val="6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caso</w:t>
      </w:r>
      <w:r w:rsidRPr="00EB39C3">
        <w:rPr>
          <w:rFonts w:asciiTheme="minorHAnsi" w:hAnsiTheme="minorHAnsi" w:cstheme="minorHAnsi"/>
          <w:b/>
          <w:i/>
          <w:spacing w:val="7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spacing w:val="-2"/>
          <w:w w:val="115"/>
          <w:sz w:val="20"/>
          <w:szCs w:val="20"/>
        </w:rPr>
        <w:t>ricorrente)</w:t>
      </w:r>
      <w:r w:rsidRPr="00EB39C3">
        <w:rPr>
          <w:rFonts w:asciiTheme="minorHAnsi" w:hAnsiTheme="minorHAnsi" w:cstheme="minorHAnsi"/>
          <w:b/>
          <w:spacing w:val="-2"/>
          <w:w w:val="115"/>
          <w:sz w:val="20"/>
          <w:szCs w:val="20"/>
        </w:rPr>
        <w:t>:</w:t>
      </w:r>
    </w:p>
    <w:p w:rsidR="00C153A2" w:rsidRPr="00EB39C3" w:rsidRDefault="007442AD">
      <w:pPr>
        <w:spacing w:line="242" w:lineRule="auto"/>
        <w:ind w:left="809"/>
        <w:rPr>
          <w:rFonts w:asciiTheme="minorHAnsi" w:hAnsiTheme="minorHAnsi" w:cstheme="minorHAnsi"/>
          <w:i/>
          <w:sz w:val="20"/>
          <w:szCs w:val="20"/>
        </w:rPr>
      </w:pP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In caso di ETS</w:t>
      </w:r>
      <w:r w:rsidRPr="00EB39C3">
        <w:rPr>
          <w:rFonts w:asciiTheme="minorHAnsi" w:hAnsiTheme="minorHAnsi" w:cstheme="minorHAnsi"/>
          <w:i/>
          <w:spacing w:val="2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in forma singola o ETS</w:t>
      </w:r>
      <w:r w:rsidRPr="00EB39C3">
        <w:rPr>
          <w:rFonts w:asciiTheme="minorHAnsi" w:hAnsiTheme="minorHAnsi" w:cstheme="minorHAnsi"/>
          <w:i/>
          <w:spacing w:val="2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capofila di raggruppamento ovvero ETS partner di</w:t>
      </w:r>
      <w:r w:rsidRPr="00EB39C3">
        <w:rPr>
          <w:rFonts w:asciiTheme="minorHAnsi" w:hAnsiTheme="minorHAnsi" w:cstheme="minorHAnsi"/>
          <w:i/>
          <w:spacing w:val="40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pacing w:val="-2"/>
          <w:w w:val="110"/>
          <w:sz w:val="20"/>
          <w:szCs w:val="20"/>
        </w:rPr>
        <w:t>raggruppamento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5"/>
        </w:tabs>
        <w:spacing w:line="234" w:lineRule="exact"/>
        <w:ind w:left="1505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essere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iscritto/i</w:t>
      </w:r>
      <w:r w:rsidRPr="00EB39C3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al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Registro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Unico</w:t>
      </w:r>
      <w:r w:rsidRPr="00EB39C3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Nazionale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del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Terzo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Settore</w:t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(RUNTS),</w:t>
      </w:r>
      <w:r w:rsidRPr="00EB39C3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>cui</w:t>
      </w:r>
    </w:p>
    <w:p w:rsidR="00C153A2" w:rsidRPr="00EB39C3" w:rsidRDefault="007442AD">
      <w:pPr>
        <w:pStyle w:val="Corpotesto"/>
        <w:tabs>
          <w:tab w:val="left" w:pos="6986"/>
          <w:tab w:val="left" w:pos="7944"/>
        </w:tabs>
        <w:ind w:right="78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5"/>
        </w:rPr>
        <w:t xml:space="preserve">all’art. 45 del D. </w:t>
      </w:r>
      <w:proofErr w:type="spellStart"/>
      <w:r w:rsidRPr="00EB39C3">
        <w:rPr>
          <w:rFonts w:asciiTheme="minorHAnsi" w:hAnsiTheme="minorHAnsi" w:cstheme="minorHAnsi"/>
          <w:w w:val="125"/>
        </w:rPr>
        <w:t>Lgs</w:t>
      </w:r>
      <w:proofErr w:type="spellEnd"/>
      <w:r w:rsidRPr="00EB39C3">
        <w:rPr>
          <w:rFonts w:asciiTheme="minorHAnsi" w:hAnsiTheme="minorHAnsi" w:cstheme="minorHAnsi"/>
          <w:w w:val="125"/>
        </w:rPr>
        <w:t xml:space="preserve">. n. 117/2017 – Repertorio n. </w:t>
      </w: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 xml:space="preserve">del </w:t>
      </w: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  <w:spacing w:val="-17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(replicare</w:t>
      </w:r>
      <w:r w:rsidRPr="00EB39C3">
        <w:rPr>
          <w:rFonts w:asciiTheme="minorHAnsi" w:hAnsiTheme="minorHAnsi" w:cstheme="minorHAnsi"/>
          <w:spacing w:val="-18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per</w:t>
      </w:r>
      <w:r w:rsidRPr="00EB39C3">
        <w:rPr>
          <w:rFonts w:asciiTheme="minorHAnsi" w:hAnsiTheme="minorHAnsi" w:cstheme="minorHAnsi"/>
          <w:spacing w:val="-17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 xml:space="preserve">ogni </w:t>
      </w:r>
      <w:r w:rsidRPr="00EB39C3">
        <w:rPr>
          <w:rFonts w:asciiTheme="minorHAnsi" w:hAnsiTheme="minorHAnsi" w:cstheme="minorHAnsi"/>
          <w:spacing w:val="-4"/>
          <w:w w:val="125"/>
        </w:rPr>
        <w:t>ETS);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6"/>
        </w:tabs>
        <w:spacing w:line="232" w:lineRule="exact"/>
        <w:ind w:right="88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che</w:t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il</w:t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proprio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Atto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costitutivo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e/o</w:t>
      </w:r>
      <w:r w:rsidRPr="00EB39C3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Statuto,</w:t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prevede</w:t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il</w:t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perseguimento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-3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finalità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e/o svolgimento di attività coerenti con l’oggetto del presente Avviso;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5"/>
          <w:tab w:val="left" w:pos="9482"/>
        </w:tabs>
        <w:spacing w:line="236" w:lineRule="exact"/>
        <w:ind w:left="1505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0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7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essere</w:t>
      </w:r>
      <w:r w:rsidRPr="00EB39C3">
        <w:rPr>
          <w:rFonts w:asciiTheme="minorHAnsi" w:hAnsiTheme="minorHAnsi" w:cstheme="minorHAnsi"/>
          <w:spacing w:val="8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iscritto</w:t>
      </w:r>
      <w:r w:rsidRPr="00EB39C3">
        <w:rPr>
          <w:rFonts w:asciiTheme="minorHAnsi" w:hAnsiTheme="minorHAnsi" w:cstheme="minorHAnsi"/>
          <w:spacing w:val="7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al</w:t>
      </w:r>
      <w:r w:rsidRPr="00EB39C3">
        <w:rPr>
          <w:rFonts w:asciiTheme="minorHAnsi" w:hAnsiTheme="minorHAnsi" w:cstheme="minorHAnsi"/>
          <w:spacing w:val="5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Registro</w:t>
      </w:r>
      <w:r w:rsidRPr="00EB39C3">
        <w:rPr>
          <w:rFonts w:asciiTheme="minorHAnsi" w:hAnsiTheme="minorHAnsi" w:cstheme="minorHAnsi"/>
          <w:spacing w:val="7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Imprese</w:t>
      </w:r>
      <w:r w:rsidRPr="00EB39C3">
        <w:rPr>
          <w:rFonts w:asciiTheme="minorHAnsi" w:hAnsiTheme="minorHAnsi" w:cstheme="minorHAnsi"/>
          <w:spacing w:val="14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20"/>
          <w:sz w:val="20"/>
          <w:szCs w:val="20"/>
        </w:rPr>
        <w:t xml:space="preserve">(per le imprese sociali) –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REA</w:t>
      </w:r>
      <w:r w:rsidRPr="00EB39C3">
        <w:rPr>
          <w:rFonts w:asciiTheme="minorHAnsi" w:hAnsiTheme="minorHAnsi" w:cstheme="minorHAnsi"/>
          <w:spacing w:val="6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n.</w:t>
      </w:r>
      <w:r w:rsidRPr="00EB39C3">
        <w:rPr>
          <w:rFonts w:asciiTheme="minorHAnsi" w:hAnsiTheme="minorHAnsi" w:cstheme="minorHAnsi"/>
          <w:spacing w:val="8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B39C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0"/>
          <w:sz w:val="20"/>
          <w:szCs w:val="20"/>
        </w:rPr>
        <w:t>del</w:t>
      </w:r>
    </w:p>
    <w:p w:rsidR="00C153A2" w:rsidRPr="00EB39C3" w:rsidRDefault="007442AD">
      <w:pPr>
        <w:pStyle w:val="Corpotesto"/>
        <w:tabs>
          <w:tab w:val="left" w:pos="2150"/>
        </w:tabs>
        <w:spacing w:line="230" w:lineRule="exact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u w:val="single"/>
        </w:rPr>
        <w:tab/>
      </w:r>
      <w:r w:rsidRPr="00EB39C3">
        <w:rPr>
          <w:rFonts w:asciiTheme="minorHAnsi" w:hAnsiTheme="minorHAnsi" w:cstheme="minorHAnsi"/>
          <w:spacing w:val="-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(replicare</w:t>
      </w:r>
      <w:r w:rsidRPr="00EB39C3">
        <w:rPr>
          <w:rFonts w:asciiTheme="minorHAnsi" w:hAnsiTheme="minorHAnsi" w:cstheme="minorHAnsi"/>
          <w:spacing w:val="-10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per</w:t>
      </w:r>
      <w:r w:rsidRPr="00EB39C3">
        <w:rPr>
          <w:rFonts w:asciiTheme="minorHAnsi" w:hAnsiTheme="minorHAnsi" w:cstheme="minorHAnsi"/>
          <w:spacing w:val="-8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ogni</w:t>
      </w:r>
      <w:r w:rsidRPr="00EB39C3">
        <w:rPr>
          <w:rFonts w:asciiTheme="minorHAnsi" w:hAnsiTheme="minorHAnsi" w:cstheme="minorHAnsi"/>
          <w:spacing w:val="-9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ETS);</w:t>
      </w:r>
    </w:p>
    <w:p w:rsidR="00C153A2" w:rsidRPr="00EB39C3" w:rsidRDefault="007442AD">
      <w:pPr>
        <w:pStyle w:val="Paragrafoelenco"/>
        <w:numPr>
          <w:ilvl w:val="0"/>
          <w:numId w:val="3"/>
        </w:numPr>
        <w:tabs>
          <w:tab w:val="left" w:pos="808"/>
        </w:tabs>
        <w:spacing w:before="202" w:line="264" w:lineRule="exact"/>
        <w:ind w:left="808" w:hanging="359"/>
        <w:rPr>
          <w:rFonts w:asciiTheme="minorHAnsi" w:hAnsiTheme="minorHAnsi" w:cstheme="minorHAnsi"/>
          <w:b/>
          <w:sz w:val="20"/>
          <w:szCs w:val="20"/>
        </w:rPr>
      </w:pPr>
      <w:r w:rsidRPr="00EB39C3">
        <w:rPr>
          <w:rFonts w:asciiTheme="minorHAnsi" w:hAnsiTheme="minorHAnsi" w:cstheme="minorHAnsi"/>
          <w:b/>
          <w:w w:val="120"/>
          <w:sz w:val="20"/>
          <w:szCs w:val="20"/>
        </w:rPr>
        <w:t>requisiti</w:t>
      </w:r>
      <w:r w:rsidRPr="00EB39C3">
        <w:rPr>
          <w:rFonts w:asciiTheme="minorHAnsi" w:hAnsiTheme="minorHAnsi" w:cstheme="minorHAnsi"/>
          <w:b/>
          <w:spacing w:val="6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w w:val="120"/>
          <w:sz w:val="20"/>
          <w:szCs w:val="20"/>
        </w:rPr>
        <w:t>tecnico</w:t>
      </w:r>
      <w:r w:rsidRPr="00EB39C3">
        <w:rPr>
          <w:rFonts w:asciiTheme="minorHAnsi" w:hAnsiTheme="minorHAnsi" w:cstheme="minorHAnsi"/>
          <w:b/>
          <w:spacing w:val="8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w w:val="120"/>
          <w:sz w:val="20"/>
          <w:szCs w:val="20"/>
        </w:rPr>
        <w:t>-</w:t>
      </w:r>
      <w:r w:rsidRPr="00EB39C3">
        <w:rPr>
          <w:rFonts w:asciiTheme="minorHAnsi" w:hAnsiTheme="minorHAnsi" w:cstheme="minorHAnsi"/>
          <w:b/>
          <w:spacing w:val="7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w w:val="120"/>
          <w:sz w:val="20"/>
          <w:szCs w:val="20"/>
        </w:rPr>
        <w:t>professionali</w:t>
      </w:r>
      <w:r w:rsidRPr="00EB39C3">
        <w:rPr>
          <w:rFonts w:asciiTheme="minorHAnsi" w:hAnsiTheme="minorHAnsi" w:cstheme="minorHAnsi"/>
          <w:b/>
          <w:spacing w:val="10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20"/>
          <w:sz w:val="20"/>
          <w:szCs w:val="20"/>
        </w:rPr>
        <w:t>(apporre</w:t>
      </w:r>
      <w:r w:rsidRPr="00EB39C3">
        <w:rPr>
          <w:rFonts w:asciiTheme="minorHAnsi" w:hAnsiTheme="minorHAnsi" w:cstheme="minorHAnsi"/>
          <w:b/>
          <w:i/>
          <w:spacing w:val="-5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15"/>
          <w:sz w:val="20"/>
          <w:szCs w:val="20"/>
        </w:rPr>
        <w:t>il</w:t>
      </w:r>
      <w:r w:rsidRPr="00EB39C3">
        <w:rPr>
          <w:rFonts w:asciiTheme="minorHAnsi" w:hAnsiTheme="minorHAnsi" w:cstheme="minorHAnsi"/>
          <w:b/>
          <w:i/>
          <w:spacing w:val="-5"/>
          <w:w w:val="115"/>
          <w:sz w:val="20"/>
          <w:szCs w:val="20"/>
        </w:rPr>
        <w:t xml:space="preserve"> </w:t>
      </w:r>
      <w:proofErr w:type="spellStart"/>
      <w:r w:rsidRPr="00EB39C3">
        <w:rPr>
          <w:rFonts w:asciiTheme="minorHAnsi" w:hAnsiTheme="minorHAnsi" w:cstheme="minorHAnsi"/>
          <w:b/>
          <w:i/>
          <w:w w:val="120"/>
          <w:sz w:val="20"/>
          <w:szCs w:val="20"/>
        </w:rPr>
        <w:t>flag</w:t>
      </w:r>
      <w:proofErr w:type="spellEnd"/>
      <w:r w:rsidRPr="00EB39C3">
        <w:rPr>
          <w:rFonts w:asciiTheme="minorHAnsi" w:hAnsiTheme="minorHAnsi" w:cstheme="minorHAnsi"/>
          <w:b/>
          <w:i/>
          <w:spacing w:val="-7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20"/>
          <w:sz w:val="20"/>
          <w:szCs w:val="20"/>
        </w:rPr>
        <w:t>sul</w:t>
      </w:r>
      <w:r w:rsidRPr="00EB39C3">
        <w:rPr>
          <w:rFonts w:asciiTheme="minorHAnsi" w:hAnsiTheme="minorHAnsi" w:cstheme="minorHAnsi"/>
          <w:b/>
          <w:i/>
          <w:spacing w:val="-6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w w:val="120"/>
          <w:sz w:val="20"/>
          <w:szCs w:val="20"/>
        </w:rPr>
        <w:t>caso</w:t>
      </w:r>
      <w:r w:rsidRPr="00EB39C3">
        <w:rPr>
          <w:rFonts w:asciiTheme="minorHAnsi" w:hAnsiTheme="minorHAnsi" w:cstheme="minorHAnsi"/>
          <w:b/>
          <w:i/>
          <w:spacing w:val="-4"/>
          <w:w w:val="12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b/>
          <w:i/>
          <w:spacing w:val="-2"/>
          <w:w w:val="120"/>
          <w:sz w:val="20"/>
          <w:szCs w:val="20"/>
        </w:rPr>
        <w:t>ricorrente)</w:t>
      </w:r>
      <w:r w:rsidRPr="00EB39C3">
        <w:rPr>
          <w:rFonts w:asciiTheme="minorHAnsi" w:hAnsiTheme="minorHAnsi" w:cstheme="minorHAnsi"/>
          <w:b/>
          <w:spacing w:val="-2"/>
          <w:w w:val="120"/>
          <w:sz w:val="20"/>
          <w:szCs w:val="20"/>
        </w:rPr>
        <w:t>:</w:t>
      </w:r>
    </w:p>
    <w:p w:rsidR="00C153A2" w:rsidRPr="00EB39C3" w:rsidRDefault="007442AD">
      <w:pPr>
        <w:ind w:left="809"/>
        <w:rPr>
          <w:rFonts w:asciiTheme="minorHAnsi" w:hAnsiTheme="minorHAnsi" w:cstheme="minorHAnsi"/>
          <w:i/>
          <w:sz w:val="20"/>
          <w:szCs w:val="20"/>
        </w:rPr>
      </w:pP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In caso di ETS</w:t>
      </w:r>
      <w:r w:rsidRPr="00EB39C3">
        <w:rPr>
          <w:rFonts w:asciiTheme="minorHAnsi" w:hAnsiTheme="minorHAnsi" w:cstheme="minorHAnsi"/>
          <w:i/>
          <w:spacing w:val="2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in forma singola o ETS</w:t>
      </w:r>
      <w:r w:rsidRPr="00EB39C3">
        <w:rPr>
          <w:rFonts w:asciiTheme="minorHAnsi" w:hAnsiTheme="minorHAnsi" w:cstheme="minorHAnsi"/>
          <w:i/>
          <w:spacing w:val="2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capofila di raggruppamento ovvero ETS partner di</w:t>
      </w:r>
      <w:r w:rsidRPr="00EB39C3">
        <w:rPr>
          <w:rFonts w:asciiTheme="minorHAnsi" w:hAnsiTheme="minorHAnsi" w:cstheme="minorHAnsi"/>
          <w:i/>
          <w:spacing w:val="40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spacing w:val="-2"/>
          <w:w w:val="110"/>
          <w:sz w:val="20"/>
          <w:szCs w:val="20"/>
        </w:rPr>
        <w:t>raggruppamento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6"/>
        </w:tabs>
        <w:spacing w:before="2" w:line="232" w:lineRule="exact"/>
        <w:ind w:right="86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30"/>
          <w:sz w:val="20"/>
          <w:szCs w:val="20"/>
        </w:rPr>
        <w:t>specifica</w:t>
      </w:r>
      <w:r w:rsidRPr="00EB39C3">
        <w:rPr>
          <w:rFonts w:asciiTheme="minorHAnsi" w:hAnsiTheme="minorHAnsi" w:cstheme="minorHAnsi"/>
          <w:spacing w:val="37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esperienza</w:t>
      </w:r>
      <w:r w:rsidRPr="00EB39C3">
        <w:rPr>
          <w:rFonts w:asciiTheme="minorHAnsi" w:hAnsiTheme="minorHAnsi" w:cstheme="minorHAnsi"/>
          <w:spacing w:val="37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almeno</w:t>
      </w:r>
      <w:r w:rsidRPr="00EB39C3">
        <w:rPr>
          <w:rFonts w:asciiTheme="minorHAnsi" w:hAnsiTheme="minorHAnsi" w:cstheme="minorHAnsi"/>
          <w:spacing w:val="3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triennale,</w:t>
      </w:r>
      <w:r w:rsidRPr="00EB39C3">
        <w:rPr>
          <w:rFonts w:asciiTheme="minorHAnsi" w:hAnsiTheme="minorHAnsi" w:cstheme="minorHAnsi"/>
          <w:spacing w:val="3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anche</w:t>
      </w:r>
      <w:r w:rsidRPr="00EB39C3">
        <w:rPr>
          <w:rFonts w:asciiTheme="minorHAnsi" w:hAnsiTheme="minorHAnsi" w:cstheme="minorHAnsi"/>
          <w:spacing w:val="37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non</w:t>
      </w:r>
      <w:r w:rsidRPr="00EB39C3">
        <w:rPr>
          <w:rFonts w:asciiTheme="minorHAnsi" w:hAnsiTheme="minorHAnsi" w:cstheme="minorHAnsi"/>
          <w:spacing w:val="37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esclusiva</w:t>
      </w:r>
      <w:r w:rsidRPr="00EB39C3">
        <w:rPr>
          <w:rFonts w:asciiTheme="minorHAnsi" w:hAnsiTheme="minorHAnsi" w:cstheme="minorHAnsi"/>
          <w:spacing w:val="37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e</w:t>
      </w:r>
      <w:r w:rsidRPr="00EB39C3">
        <w:rPr>
          <w:rFonts w:asciiTheme="minorHAnsi" w:hAnsiTheme="minorHAnsi" w:cstheme="minorHAnsi"/>
          <w:spacing w:val="37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continuativa,</w:t>
      </w:r>
      <w:r w:rsidRPr="00EB39C3">
        <w:rPr>
          <w:rFonts w:asciiTheme="minorHAnsi" w:hAnsiTheme="minorHAnsi" w:cstheme="minorHAnsi"/>
          <w:spacing w:val="3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di coordinamento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e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gestionale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attività</w:t>
      </w:r>
      <w:r w:rsidRPr="00EB39C3">
        <w:rPr>
          <w:rFonts w:asciiTheme="minorHAnsi" w:hAnsiTheme="minorHAnsi" w:cstheme="minorHAnsi"/>
          <w:spacing w:val="-9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nel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settore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delle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politiche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sociali</w:t>
      </w:r>
      <w:r w:rsidRPr="00EB39C3">
        <w:rPr>
          <w:rFonts w:asciiTheme="minorHAnsi" w:hAnsiTheme="minorHAnsi" w:cstheme="minorHAnsi"/>
          <w:spacing w:val="-8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a</w:t>
      </w:r>
      <w:r w:rsidRPr="00EB39C3">
        <w:rPr>
          <w:rFonts w:asciiTheme="minorHAnsi" w:hAnsiTheme="minorHAnsi" w:cstheme="minorHAnsi"/>
          <w:spacing w:val="-9"/>
          <w:w w:val="13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30"/>
          <w:sz w:val="20"/>
          <w:szCs w:val="20"/>
        </w:rPr>
        <w:t>favore</w:t>
      </w:r>
    </w:p>
    <w:p w:rsidR="00C153A2" w:rsidRPr="00EB39C3" w:rsidRDefault="007442AD">
      <w:pPr>
        <w:pStyle w:val="Corpotesto"/>
        <w:spacing w:before="2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30"/>
        </w:rPr>
        <w:t>dell’infanzia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e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dell’adolescenza,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degli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interventi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di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contrasto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alla</w:t>
      </w:r>
      <w:r w:rsidRPr="00EB39C3">
        <w:rPr>
          <w:rFonts w:asciiTheme="minorHAnsi" w:hAnsiTheme="minorHAnsi" w:cstheme="minorHAnsi"/>
          <w:spacing w:val="80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povertà educativa</w:t>
      </w:r>
      <w:r w:rsidRPr="00EB39C3">
        <w:rPr>
          <w:rFonts w:asciiTheme="minorHAnsi" w:hAnsiTheme="minorHAnsi" w:cstheme="minorHAnsi"/>
          <w:spacing w:val="-16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minorile,</w:t>
      </w:r>
      <w:r w:rsidRPr="00EB39C3">
        <w:rPr>
          <w:rFonts w:asciiTheme="minorHAnsi" w:hAnsiTheme="minorHAnsi" w:cstheme="minorHAnsi"/>
          <w:spacing w:val="-17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innovazione</w:t>
      </w:r>
      <w:r w:rsidRPr="00EB39C3">
        <w:rPr>
          <w:rFonts w:asciiTheme="minorHAnsi" w:hAnsiTheme="minorHAnsi" w:cstheme="minorHAnsi"/>
          <w:spacing w:val="-15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sociale</w:t>
      </w:r>
      <w:r w:rsidRPr="00EB39C3">
        <w:rPr>
          <w:rFonts w:asciiTheme="minorHAnsi" w:hAnsiTheme="minorHAnsi" w:cstheme="minorHAnsi"/>
          <w:spacing w:val="-15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e</w:t>
      </w:r>
      <w:r w:rsidRPr="00EB39C3">
        <w:rPr>
          <w:rFonts w:asciiTheme="minorHAnsi" w:hAnsiTheme="minorHAnsi" w:cstheme="minorHAnsi"/>
          <w:spacing w:val="-16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welfare</w:t>
      </w:r>
      <w:r w:rsidRPr="00EB39C3">
        <w:rPr>
          <w:rFonts w:asciiTheme="minorHAnsi" w:hAnsiTheme="minorHAnsi" w:cstheme="minorHAnsi"/>
          <w:spacing w:val="-15"/>
          <w:w w:val="130"/>
        </w:rPr>
        <w:t xml:space="preserve"> </w:t>
      </w:r>
      <w:r w:rsidRPr="00EB39C3">
        <w:rPr>
          <w:rFonts w:asciiTheme="minorHAnsi" w:hAnsiTheme="minorHAnsi" w:cstheme="minorHAnsi"/>
          <w:w w:val="130"/>
        </w:rPr>
        <w:t>culturale;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6"/>
        </w:tabs>
        <w:spacing w:before="2" w:line="232" w:lineRule="exact"/>
        <w:ind w:right="87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alla data di presentazione dell’istanza, essere in regola con le polizze assicurative degli</w:t>
      </w:r>
      <w:r w:rsidRPr="00EB39C3">
        <w:rPr>
          <w:rFonts w:asciiTheme="minorHAnsi" w:hAnsiTheme="minorHAnsi" w:cstheme="minorHAnsi"/>
          <w:spacing w:val="6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operatori</w:t>
      </w:r>
      <w:r w:rsidRPr="00EB39C3">
        <w:rPr>
          <w:rFonts w:asciiTheme="minorHAnsi" w:hAnsiTheme="minorHAnsi" w:cstheme="minorHAnsi"/>
          <w:spacing w:val="6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EB39C3">
        <w:rPr>
          <w:rFonts w:asciiTheme="minorHAnsi" w:hAnsiTheme="minorHAnsi" w:cstheme="minorHAnsi"/>
          <w:spacing w:val="6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volontari</w:t>
      </w:r>
      <w:r w:rsidRPr="00EB39C3">
        <w:rPr>
          <w:rFonts w:asciiTheme="minorHAnsi" w:hAnsiTheme="minorHAnsi" w:cstheme="minorHAnsi"/>
          <w:spacing w:val="6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(se</w:t>
      </w:r>
      <w:r w:rsidRPr="00EB39C3">
        <w:rPr>
          <w:rFonts w:asciiTheme="minorHAnsi" w:hAnsiTheme="minorHAnsi" w:cstheme="minorHAnsi"/>
          <w:spacing w:val="6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pertinente):</w:t>
      </w:r>
      <w:r w:rsidRPr="00EB39C3">
        <w:rPr>
          <w:rFonts w:asciiTheme="minorHAnsi" w:hAnsiTheme="minorHAnsi" w:cstheme="minorHAnsi"/>
          <w:spacing w:val="6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infortuni</w:t>
      </w:r>
      <w:r w:rsidRPr="00EB39C3">
        <w:rPr>
          <w:rFonts w:asciiTheme="minorHAnsi" w:hAnsiTheme="minorHAnsi" w:cstheme="minorHAnsi"/>
          <w:spacing w:val="6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EB39C3">
        <w:rPr>
          <w:rFonts w:asciiTheme="minorHAnsi" w:hAnsiTheme="minorHAnsi" w:cstheme="minorHAnsi"/>
          <w:spacing w:val="62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malattie</w:t>
      </w:r>
      <w:r w:rsidRPr="00EB39C3">
        <w:rPr>
          <w:rFonts w:asciiTheme="minorHAnsi" w:hAnsiTheme="minorHAnsi" w:cstheme="minorHAnsi"/>
          <w:spacing w:val="6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connessi</w:t>
      </w:r>
      <w:r w:rsidRPr="00EB39C3">
        <w:rPr>
          <w:rFonts w:asciiTheme="minorHAnsi" w:hAnsiTheme="minorHAnsi" w:cstheme="minorHAnsi"/>
          <w:spacing w:val="6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allo</w:t>
      </w:r>
    </w:p>
    <w:p w:rsidR="00C153A2" w:rsidRPr="00EB39C3" w:rsidRDefault="007442AD">
      <w:pPr>
        <w:spacing w:before="2"/>
        <w:ind w:left="1506" w:right="87"/>
        <w:jc w:val="both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15"/>
          <w:sz w:val="20"/>
          <w:szCs w:val="20"/>
        </w:rPr>
        <w:t>svolgimento delle attività stesse nonché responsabilità civile verso terzi e verso prestat</w:t>
      </w:r>
      <w:r w:rsidRPr="00EB39C3">
        <w:rPr>
          <w:rFonts w:asciiTheme="minorHAnsi" w:hAnsiTheme="minorHAnsi" w:cstheme="minorHAnsi"/>
          <w:w w:val="115"/>
          <w:sz w:val="20"/>
          <w:szCs w:val="20"/>
        </w:rPr>
        <w:t>ori d’opera (</w:t>
      </w:r>
      <w:r w:rsidRPr="00EB39C3">
        <w:rPr>
          <w:rFonts w:asciiTheme="minorHAnsi" w:hAnsiTheme="minorHAnsi" w:cstheme="minorHAnsi"/>
          <w:i/>
          <w:w w:val="115"/>
          <w:sz w:val="20"/>
          <w:szCs w:val="20"/>
        </w:rPr>
        <w:t xml:space="preserve">le polizze assicurative dovranno essere estese per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 xml:space="preserve">tutto </w:t>
      </w:r>
      <w:r w:rsidRPr="00EB39C3">
        <w:rPr>
          <w:rFonts w:asciiTheme="minorHAnsi" w:hAnsiTheme="minorHAnsi" w:cstheme="minorHAnsi"/>
          <w:i/>
          <w:w w:val="115"/>
          <w:sz w:val="20"/>
          <w:szCs w:val="20"/>
        </w:rPr>
        <w:t>il periodo</w:t>
      </w:r>
      <w:r w:rsidRPr="00EB39C3">
        <w:rPr>
          <w:rFonts w:asciiTheme="minorHAnsi" w:hAnsiTheme="minorHAnsi" w:cstheme="minorHAnsi"/>
          <w:i/>
          <w:spacing w:val="-3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di</w:t>
      </w:r>
      <w:r w:rsidRPr="00EB39C3">
        <w:rPr>
          <w:rFonts w:asciiTheme="minorHAnsi" w:hAnsiTheme="minorHAnsi" w:cstheme="minorHAnsi"/>
          <w:i/>
          <w:spacing w:val="-1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5"/>
          <w:sz w:val="20"/>
          <w:szCs w:val="20"/>
        </w:rPr>
        <w:t>svolgimento</w:t>
      </w:r>
      <w:r w:rsidRPr="00EB39C3">
        <w:rPr>
          <w:rFonts w:asciiTheme="minorHAnsi" w:hAnsiTheme="minorHAnsi" w:cstheme="minorHAnsi"/>
          <w:i/>
          <w:spacing w:val="-3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delle</w:t>
      </w:r>
      <w:r w:rsidRPr="00EB39C3">
        <w:rPr>
          <w:rFonts w:asciiTheme="minorHAnsi" w:hAnsiTheme="minorHAnsi" w:cstheme="minorHAnsi"/>
          <w:i/>
          <w:spacing w:val="-2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0"/>
          <w:sz w:val="20"/>
          <w:szCs w:val="20"/>
        </w:rPr>
        <w:t>attività</w:t>
      </w:r>
      <w:r w:rsidRPr="00EB39C3">
        <w:rPr>
          <w:rFonts w:asciiTheme="minorHAnsi" w:hAnsiTheme="minorHAnsi" w:cstheme="minorHAnsi"/>
          <w:i/>
          <w:spacing w:val="-2"/>
          <w:w w:val="110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5"/>
          <w:sz w:val="20"/>
          <w:szCs w:val="20"/>
        </w:rPr>
        <w:t>in</w:t>
      </w:r>
      <w:r w:rsidRPr="00EB39C3">
        <w:rPr>
          <w:rFonts w:asciiTheme="minorHAnsi" w:hAnsiTheme="minorHAnsi" w:cstheme="minorHAnsi"/>
          <w:i/>
          <w:spacing w:val="-5"/>
          <w:w w:val="11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i/>
          <w:w w:val="115"/>
          <w:sz w:val="20"/>
          <w:szCs w:val="20"/>
        </w:rPr>
        <w:t>Convenzione</w:t>
      </w:r>
      <w:r w:rsidRPr="00EB39C3">
        <w:rPr>
          <w:rFonts w:asciiTheme="minorHAnsi" w:hAnsiTheme="minorHAnsi" w:cstheme="minorHAnsi"/>
          <w:w w:val="115"/>
          <w:sz w:val="20"/>
          <w:szCs w:val="20"/>
        </w:rPr>
        <w:t>);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4"/>
        </w:tabs>
        <w:ind w:left="1504" w:hanging="695"/>
        <w:jc w:val="both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disporre</w:t>
      </w:r>
      <w:r w:rsidRPr="00EB39C3">
        <w:rPr>
          <w:rFonts w:asciiTheme="minorHAnsi" w:hAnsiTheme="minorHAnsi" w:cstheme="minorHAnsi"/>
          <w:spacing w:val="7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7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operatori</w:t>
      </w:r>
      <w:r w:rsidRPr="00EB39C3">
        <w:rPr>
          <w:rFonts w:asciiTheme="minorHAnsi" w:hAnsiTheme="minorHAnsi" w:cstheme="minorHAnsi"/>
          <w:spacing w:val="7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esperti,</w:t>
      </w:r>
      <w:r w:rsidRPr="00EB39C3">
        <w:rPr>
          <w:rFonts w:asciiTheme="minorHAnsi" w:hAnsiTheme="minorHAnsi" w:cstheme="minorHAnsi"/>
          <w:spacing w:val="73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EB39C3">
        <w:rPr>
          <w:rFonts w:asciiTheme="minorHAnsi" w:hAnsiTheme="minorHAnsi" w:cstheme="minorHAnsi"/>
          <w:spacing w:val="7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possesso</w:t>
      </w:r>
      <w:r w:rsidRPr="00EB39C3">
        <w:rPr>
          <w:rFonts w:asciiTheme="minorHAnsi" w:hAnsiTheme="minorHAnsi" w:cstheme="minorHAnsi"/>
          <w:spacing w:val="74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delle</w:t>
      </w:r>
      <w:r w:rsidRPr="00EB39C3">
        <w:rPr>
          <w:rFonts w:asciiTheme="minorHAnsi" w:hAnsiTheme="minorHAnsi" w:cstheme="minorHAnsi"/>
          <w:spacing w:val="7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competenze</w:t>
      </w:r>
      <w:r w:rsidRPr="00EB39C3">
        <w:rPr>
          <w:rFonts w:asciiTheme="minorHAnsi" w:hAnsiTheme="minorHAnsi" w:cstheme="minorHAnsi"/>
          <w:spacing w:val="7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necessarie</w:t>
      </w:r>
      <w:r w:rsidRPr="00EB39C3">
        <w:rPr>
          <w:rFonts w:asciiTheme="minorHAnsi" w:hAnsiTheme="minorHAnsi" w:cstheme="minorHAnsi"/>
          <w:spacing w:val="75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spacing w:val="-4"/>
          <w:w w:val="125"/>
          <w:sz w:val="20"/>
          <w:szCs w:val="20"/>
        </w:rPr>
        <w:t>allo</w:t>
      </w:r>
    </w:p>
    <w:p w:rsidR="00C153A2" w:rsidRPr="00EB39C3" w:rsidRDefault="007442AD">
      <w:pPr>
        <w:pStyle w:val="Corpotesto"/>
        <w:spacing w:line="216" w:lineRule="exact"/>
        <w:jc w:val="both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spacing w:val="-2"/>
          <w:w w:val="125"/>
        </w:rPr>
        <w:t>svolgimento</w:t>
      </w:r>
      <w:r w:rsidRPr="00EB39C3">
        <w:rPr>
          <w:rFonts w:asciiTheme="minorHAnsi" w:hAnsiTheme="minorHAnsi" w:cstheme="minorHAnsi"/>
          <w:spacing w:val="-8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e</w:t>
      </w:r>
      <w:r w:rsidRPr="00EB39C3">
        <w:rPr>
          <w:rFonts w:asciiTheme="minorHAnsi" w:hAnsiTheme="minorHAnsi" w:cstheme="minorHAnsi"/>
          <w:spacing w:val="-8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partecipazione</w:t>
      </w:r>
      <w:r w:rsidRPr="00EB39C3">
        <w:rPr>
          <w:rFonts w:asciiTheme="minorHAnsi" w:hAnsiTheme="minorHAnsi" w:cstheme="minorHAnsi"/>
          <w:spacing w:val="-7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al</w:t>
      </w:r>
      <w:r w:rsidRPr="00EB39C3">
        <w:rPr>
          <w:rFonts w:asciiTheme="minorHAnsi" w:hAnsiTheme="minorHAnsi" w:cstheme="minorHAnsi"/>
          <w:spacing w:val="-8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Tavolo</w:t>
      </w:r>
      <w:r w:rsidRPr="00EB39C3">
        <w:rPr>
          <w:rFonts w:asciiTheme="minorHAnsi" w:hAnsiTheme="minorHAnsi" w:cstheme="minorHAnsi"/>
          <w:spacing w:val="-8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di</w:t>
      </w:r>
      <w:r w:rsidRPr="00EB39C3">
        <w:rPr>
          <w:rFonts w:asciiTheme="minorHAnsi" w:hAnsiTheme="minorHAnsi" w:cstheme="minorHAnsi"/>
          <w:spacing w:val="-7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co-progettazione;</w:t>
      </w:r>
    </w:p>
    <w:p w:rsidR="00C153A2" w:rsidRPr="00EB39C3" w:rsidRDefault="007442AD">
      <w:pPr>
        <w:pStyle w:val="Paragrafoelenco"/>
        <w:numPr>
          <w:ilvl w:val="1"/>
          <w:numId w:val="3"/>
        </w:numPr>
        <w:tabs>
          <w:tab w:val="left" w:pos="1506"/>
          <w:tab w:val="left" w:pos="3120"/>
          <w:tab w:val="left" w:pos="4070"/>
          <w:tab w:val="left" w:pos="6440"/>
          <w:tab w:val="left" w:pos="8093"/>
          <w:tab w:val="left" w:pos="9043"/>
        </w:tabs>
        <w:spacing w:line="25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capacità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rendicontazione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puntuale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spacing w:val="-5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z w:val="20"/>
          <w:szCs w:val="20"/>
        </w:rPr>
        <w:tab/>
      </w:r>
      <w:r w:rsidRPr="00EB39C3">
        <w:rPr>
          <w:rFonts w:asciiTheme="minorHAnsi" w:hAnsiTheme="minorHAnsi" w:cstheme="minorHAnsi"/>
          <w:spacing w:val="-2"/>
          <w:w w:val="125"/>
          <w:sz w:val="20"/>
          <w:szCs w:val="20"/>
        </w:rPr>
        <w:t>progetti</w:t>
      </w:r>
    </w:p>
    <w:p w:rsidR="00C153A2" w:rsidRPr="00EB39C3" w:rsidRDefault="007442AD">
      <w:pPr>
        <w:pStyle w:val="Corpotesto"/>
        <w:ind w:right="85"/>
        <w:jc w:val="both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5"/>
        </w:rPr>
        <w:t>comunitari/ministeriali/regionali/locali debitamente auto</w:t>
      </w:r>
      <w:r w:rsidR="00EB39C3">
        <w:rPr>
          <w:rFonts w:asciiTheme="minorHAnsi" w:hAnsiTheme="minorHAnsi" w:cstheme="minorHAnsi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dichiarata per gli ultimi 8 anni, ovvero per gli anni di esperienza maturati, senza contestazione degli Enti appaltanti; il requisit</w:t>
      </w:r>
      <w:r w:rsidRPr="00EB39C3">
        <w:rPr>
          <w:rFonts w:asciiTheme="minorHAnsi" w:hAnsiTheme="minorHAnsi" w:cstheme="minorHAnsi"/>
          <w:w w:val="125"/>
        </w:rPr>
        <w:t>o dovrà essere posseduto da tutti gli ETS, se partecipanti in forma associata;</w:t>
      </w:r>
    </w:p>
    <w:p w:rsidR="00C153A2" w:rsidRPr="00EB39C3" w:rsidRDefault="00C153A2">
      <w:pPr>
        <w:pStyle w:val="Corpotesto"/>
        <w:ind w:left="0"/>
        <w:rPr>
          <w:rFonts w:asciiTheme="minorHAnsi" w:hAnsiTheme="minorHAnsi" w:cstheme="minorHAnsi"/>
        </w:rPr>
      </w:pPr>
    </w:p>
    <w:p w:rsidR="00C153A2" w:rsidRPr="00EB39C3" w:rsidRDefault="00C153A2">
      <w:pPr>
        <w:pStyle w:val="Corpotesto"/>
        <w:ind w:left="0"/>
        <w:rPr>
          <w:rFonts w:asciiTheme="minorHAnsi" w:hAnsiTheme="minorHAnsi" w:cstheme="minorHAnsi"/>
        </w:rPr>
      </w:pPr>
    </w:p>
    <w:p w:rsidR="00C153A2" w:rsidRPr="00EB39C3" w:rsidRDefault="00C153A2">
      <w:pPr>
        <w:pStyle w:val="Corpotesto"/>
        <w:spacing w:before="209"/>
        <w:ind w:left="0"/>
        <w:rPr>
          <w:rFonts w:asciiTheme="minorHAnsi" w:hAnsiTheme="minorHAnsi" w:cstheme="minorHAnsi"/>
        </w:rPr>
      </w:pPr>
    </w:p>
    <w:p w:rsidR="00C153A2" w:rsidRPr="00EB39C3" w:rsidRDefault="007442AD">
      <w:pPr>
        <w:pStyle w:val="Corpotesto"/>
        <w:ind w:left="4010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0"/>
        </w:rPr>
        <w:t>DICHIARA</w:t>
      </w:r>
      <w:r w:rsidRPr="00EB39C3">
        <w:rPr>
          <w:rFonts w:asciiTheme="minorHAnsi" w:hAnsiTheme="minorHAnsi" w:cstheme="minorHAnsi"/>
          <w:spacing w:val="11"/>
          <w:w w:val="130"/>
        </w:rPr>
        <w:t xml:space="preserve"> </w:t>
      </w:r>
      <w:r w:rsidRPr="00EB39C3">
        <w:rPr>
          <w:rFonts w:asciiTheme="minorHAnsi" w:hAnsiTheme="minorHAnsi" w:cstheme="minorHAnsi"/>
          <w:spacing w:val="-2"/>
          <w:w w:val="130"/>
        </w:rPr>
        <w:t>inoltre</w:t>
      </w:r>
      <w:bookmarkStart w:id="0" w:name="_GoBack"/>
      <w:bookmarkEnd w:id="0"/>
    </w:p>
    <w:p w:rsidR="00C153A2" w:rsidRPr="00EB39C3" w:rsidRDefault="007442AD">
      <w:pPr>
        <w:pStyle w:val="Paragrafoelenco"/>
        <w:numPr>
          <w:ilvl w:val="0"/>
          <w:numId w:val="1"/>
        </w:numPr>
        <w:tabs>
          <w:tab w:val="left" w:pos="809"/>
        </w:tabs>
        <w:spacing w:before="228" w:line="240" w:lineRule="auto"/>
        <w:ind w:left="809" w:right="84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manlevare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sin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d’ora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l’Amministrazione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procedente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da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eventuali</w:t>
      </w:r>
      <w:r w:rsidRPr="00EB39C3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responsabilità</w:t>
      </w:r>
      <w:r w:rsidRPr="00EB39C3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EB39C3">
        <w:rPr>
          <w:rFonts w:asciiTheme="minorHAnsi" w:hAnsiTheme="minorHAnsi" w:cstheme="minorHAnsi"/>
          <w:w w:val="125"/>
          <w:sz w:val="20"/>
          <w:szCs w:val="20"/>
        </w:rPr>
        <w:t>correlate alla partecipazione al Tavolo di co-progettazione;</w:t>
      </w:r>
    </w:p>
    <w:p w:rsidR="00C153A2" w:rsidRPr="00EB39C3" w:rsidRDefault="00C153A2">
      <w:pPr>
        <w:pStyle w:val="Corpotesto"/>
        <w:spacing w:before="1"/>
        <w:ind w:left="0"/>
        <w:rPr>
          <w:rFonts w:asciiTheme="minorHAnsi" w:hAnsiTheme="minorHAnsi" w:cstheme="minorHAnsi"/>
        </w:rPr>
      </w:pPr>
    </w:p>
    <w:p w:rsidR="00C153A2" w:rsidRPr="00EB39C3" w:rsidRDefault="007442AD">
      <w:pPr>
        <w:pStyle w:val="Paragrafoelenco"/>
        <w:numPr>
          <w:ilvl w:val="0"/>
          <w:numId w:val="1"/>
        </w:numPr>
        <w:tabs>
          <w:tab w:val="left" w:pos="809"/>
        </w:tabs>
        <w:spacing w:line="242" w:lineRule="auto"/>
        <w:ind w:left="809" w:right="96"/>
        <w:rPr>
          <w:rFonts w:asciiTheme="minorHAnsi" w:hAnsiTheme="minorHAnsi" w:cstheme="minorHAnsi"/>
          <w:sz w:val="20"/>
          <w:szCs w:val="20"/>
        </w:rPr>
      </w:pPr>
      <w:r w:rsidRPr="00EB39C3">
        <w:rPr>
          <w:rFonts w:asciiTheme="minorHAnsi" w:hAnsiTheme="minorHAnsi" w:cstheme="minorHAnsi"/>
          <w:w w:val="125"/>
          <w:sz w:val="20"/>
          <w:szCs w:val="20"/>
        </w:rPr>
        <w:t>di impegnarsi a garantire la riservatezza in ordine alle informazioni, alla documentazione e a quant’altro venga a conoscenza nel corso del procedimento di co-progettazione.</w:t>
      </w:r>
    </w:p>
    <w:p w:rsidR="00C153A2" w:rsidRPr="00EB39C3" w:rsidRDefault="007442AD">
      <w:pPr>
        <w:pStyle w:val="Corpotesto"/>
        <w:spacing w:before="231"/>
        <w:ind w:left="4011"/>
        <w:rPr>
          <w:rFonts w:asciiTheme="minorHAnsi" w:hAnsiTheme="minorHAnsi" w:cstheme="minorHAnsi"/>
        </w:rPr>
      </w:pPr>
      <w:r w:rsidRPr="00EB39C3">
        <w:rPr>
          <w:rFonts w:asciiTheme="minorHAnsi" w:hAnsiTheme="minorHAnsi" w:cstheme="minorHAnsi"/>
          <w:w w:val="125"/>
        </w:rPr>
        <w:t>Firma</w:t>
      </w:r>
      <w:r w:rsidRPr="00EB39C3">
        <w:rPr>
          <w:rFonts w:asciiTheme="minorHAnsi" w:hAnsiTheme="minorHAnsi" w:cstheme="minorHAnsi"/>
          <w:spacing w:val="1"/>
          <w:w w:val="125"/>
        </w:rPr>
        <w:t xml:space="preserve"> </w:t>
      </w:r>
      <w:r w:rsidRPr="00EB39C3">
        <w:rPr>
          <w:rFonts w:asciiTheme="minorHAnsi" w:hAnsiTheme="minorHAnsi" w:cstheme="minorHAnsi"/>
          <w:w w:val="125"/>
        </w:rPr>
        <w:t>digitale del Legale</w:t>
      </w:r>
      <w:r w:rsidRPr="00EB39C3">
        <w:rPr>
          <w:rFonts w:asciiTheme="minorHAnsi" w:hAnsiTheme="minorHAnsi" w:cstheme="minorHAnsi"/>
          <w:spacing w:val="1"/>
          <w:w w:val="125"/>
        </w:rPr>
        <w:t xml:space="preserve"> </w:t>
      </w:r>
      <w:r w:rsidRPr="00EB39C3">
        <w:rPr>
          <w:rFonts w:asciiTheme="minorHAnsi" w:hAnsiTheme="minorHAnsi" w:cstheme="minorHAnsi"/>
          <w:spacing w:val="-2"/>
          <w:w w:val="125"/>
        </w:rPr>
        <w:t>Rappresentante</w:t>
      </w:r>
    </w:p>
    <w:sectPr w:rsidR="00C153A2" w:rsidRPr="00EB39C3">
      <w:pgSz w:w="11900" w:h="16840"/>
      <w:pgMar w:top="1900" w:right="992" w:bottom="280" w:left="992" w:header="9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2AD" w:rsidRDefault="007442AD">
      <w:r>
        <w:separator/>
      </w:r>
    </w:p>
  </w:endnote>
  <w:endnote w:type="continuationSeparator" w:id="0">
    <w:p w:rsidR="007442AD" w:rsidRDefault="0074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2AD" w:rsidRDefault="007442AD">
      <w:r>
        <w:separator/>
      </w:r>
    </w:p>
  </w:footnote>
  <w:footnote w:type="continuationSeparator" w:id="0">
    <w:p w:rsidR="007442AD" w:rsidRDefault="00744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A2" w:rsidRDefault="007442AD">
    <w:pPr>
      <w:pStyle w:val="Corpotesto"/>
      <w:spacing w:line="14" w:lineRule="auto"/>
      <w:ind w:left="0"/>
    </w:pPr>
    <w:r>
      <w:rPr>
        <w:noProof/>
        <w:lang w:eastAsia="it-IT"/>
      </w:rPr>
      <w:drawing>
        <wp:anchor distT="0" distB="0" distL="0" distR="0" simplePos="0" relativeHeight="487513600" behindDoc="1" locked="0" layoutInCell="1" allowOverlap="1" wp14:anchorId="06FCFF65" wp14:editId="32DE6CCE">
          <wp:simplePos x="0" y="0"/>
          <wp:positionH relativeFrom="page">
            <wp:posOffset>5605670</wp:posOffset>
          </wp:positionH>
          <wp:positionV relativeFrom="page">
            <wp:posOffset>500932</wp:posOffset>
          </wp:positionV>
          <wp:extent cx="667909" cy="61225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060" cy="61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487514112" behindDoc="1" locked="0" layoutInCell="1" allowOverlap="1" wp14:anchorId="1A00EDA2" wp14:editId="30A92EAD">
          <wp:simplePos x="0" y="0"/>
          <wp:positionH relativeFrom="page">
            <wp:posOffset>3599179</wp:posOffset>
          </wp:positionH>
          <wp:positionV relativeFrom="page">
            <wp:posOffset>683259</wp:posOffset>
          </wp:positionV>
          <wp:extent cx="1423210" cy="37173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23210" cy="371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14624" behindDoc="1" locked="0" layoutInCell="1" allowOverlap="1" wp14:anchorId="65707FFB" wp14:editId="27EAB7EC">
          <wp:simplePos x="0" y="0"/>
          <wp:positionH relativeFrom="page">
            <wp:posOffset>685800</wp:posOffset>
          </wp:positionH>
          <wp:positionV relativeFrom="page">
            <wp:posOffset>777240</wp:posOffset>
          </wp:positionV>
          <wp:extent cx="876300" cy="3429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15136" behindDoc="1" locked="0" layoutInCell="1" allowOverlap="1" wp14:anchorId="729E963F" wp14:editId="48F6F3F6">
          <wp:simplePos x="0" y="0"/>
          <wp:positionH relativeFrom="page">
            <wp:posOffset>1816100</wp:posOffset>
          </wp:positionH>
          <wp:positionV relativeFrom="page">
            <wp:posOffset>826769</wp:posOffset>
          </wp:positionV>
          <wp:extent cx="1529376" cy="29337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29376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73355"/>
    <w:multiLevelType w:val="hybridMultilevel"/>
    <w:tmpl w:val="16DEAA64"/>
    <w:lvl w:ilvl="0" w:tplc="52E6CEFC"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F3895BE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068437D8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A04E7FFC">
      <w:numFmt w:val="bullet"/>
      <w:lvlText w:val="•"/>
      <w:lvlJc w:val="left"/>
      <w:pPr>
        <w:ind w:left="3534" w:hanging="360"/>
      </w:pPr>
      <w:rPr>
        <w:rFonts w:hint="default"/>
        <w:lang w:val="it-IT" w:eastAsia="en-US" w:bidi="ar-SA"/>
      </w:rPr>
    </w:lvl>
    <w:lvl w:ilvl="4" w:tplc="60A659FA">
      <w:numFmt w:val="bullet"/>
      <w:lvlText w:val="•"/>
      <w:lvlJc w:val="left"/>
      <w:pPr>
        <w:ind w:left="4446" w:hanging="360"/>
      </w:pPr>
      <w:rPr>
        <w:rFonts w:hint="default"/>
        <w:lang w:val="it-IT" w:eastAsia="en-US" w:bidi="ar-SA"/>
      </w:rPr>
    </w:lvl>
    <w:lvl w:ilvl="5" w:tplc="5CCEBB16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DE806FC0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7" w:tplc="91E6B260">
      <w:numFmt w:val="bullet"/>
      <w:lvlText w:val="•"/>
      <w:lvlJc w:val="left"/>
      <w:pPr>
        <w:ind w:left="7181" w:hanging="360"/>
      </w:pPr>
      <w:rPr>
        <w:rFonts w:hint="default"/>
        <w:lang w:val="it-IT" w:eastAsia="en-US" w:bidi="ar-SA"/>
      </w:rPr>
    </w:lvl>
    <w:lvl w:ilvl="8" w:tplc="9B06A740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abstractNum w:abstractNumId="1">
    <w:nsid w:val="595C736D"/>
    <w:multiLevelType w:val="hybridMultilevel"/>
    <w:tmpl w:val="FA5C4410"/>
    <w:lvl w:ilvl="0" w:tplc="6874994C">
      <w:start w:val="1"/>
      <w:numFmt w:val="lowerLetter"/>
      <w:lvlText w:val="%1)"/>
      <w:lvlJc w:val="left"/>
      <w:pPr>
        <w:ind w:left="810" w:hanging="360"/>
        <w:jc w:val="lef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32"/>
        <w:sz w:val="20"/>
        <w:szCs w:val="20"/>
        <w:lang w:val="it-IT" w:eastAsia="en-US" w:bidi="ar-SA"/>
      </w:rPr>
    </w:lvl>
    <w:lvl w:ilvl="1" w:tplc="79BED2A0">
      <w:numFmt w:val="bullet"/>
      <w:lvlText w:val="☐"/>
      <w:lvlJc w:val="left"/>
      <w:pPr>
        <w:ind w:left="1506" w:hanging="69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2" w:tplc="BC06D26A">
      <w:numFmt w:val="bullet"/>
      <w:lvlText w:val="-"/>
      <w:lvlJc w:val="left"/>
      <w:pPr>
        <w:ind w:left="22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CD724604">
      <w:numFmt w:val="bullet"/>
      <w:lvlText w:val="•"/>
      <w:lvlJc w:val="left"/>
      <w:pPr>
        <w:ind w:left="3182" w:hanging="360"/>
      </w:pPr>
      <w:rPr>
        <w:rFonts w:hint="default"/>
        <w:lang w:val="it-IT" w:eastAsia="en-US" w:bidi="ar-SA"/>
      </w:rPr>
    </w:lvl>
    <w:lvl w:ilvl="4" w:tplc="877C0DE0">
      <w:numFmt w:val="bullet"/>
      <w:lvlText w:val="•"/>
      <w:lvlJc w:val="left"/>
      <w:pPr>
        <w:ind w:left="4144" w:hanging="360"/>
      </w:pPr>
      <w:rPr>
        <w:rFonts w:hint="default"/>
        <w:lang w:val="it-IT" w:eastAsia="en-US" w:bidi="ar-SA"/>
      </w:rPr>
    </w:lvl>
    <w:lvl w:ilvl="5" w:tplc="94D8B8D8">
      <w:numFmt w:val="bullet"/>
      <w:lvlText w:val="•"/>
      <w:lvlJc w:val="left"/>
      <w:pPr>
        <w:ind w:left="5106" w:hanging="360"/>
      </w:pPr>
      <w:rPr>
        <w:rFonts w:hint="default"/>
        <w:lang w:val="it-IT" w:eastAsia="en-US" w:bidi="ar-SA"/>
      </w:rPr>
    </w:lvl>
    <w:lvl w:ilvl="6" w:tplc="E1BC655A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A0345FB4">
      <w:numFmt w:val="bullet"/>
      <w:lvlText w:val="•"/>
      <w:lvlJc w:val="left"/>
      <w:pPr>
        <w:ind w:left="7030" w:hanging="360"/>
      </w:pPr>
      <w:rPr>
        <w:rFonts w:hint="default"/>
        <w:lang w:val="it-IT" w:eastAsia="en-US" w:bidi="ar-SA"/>
      </w:rPr>
    </w:lvl>
    <w:lvl w:ilvl="8" w:tplc="F058F86A">
      <w:numFmt w:val="bullet"/>
      <w:lvlText w:val="•"/>
      <w:lvlJc w:val="left"/>
      <w:pPr>
        <w:ind w:left="7992" w:hanging="360"/>
      </w:pPr>
      <w:rPr>
        <w:rFonts w:hint="default"/>
        <w:lang w:val="it-IT" w:eastAsia="en-US" w:bidi="ar-SA"/>
      </w:rPr>
    </w:lvl>
  </w:abstractNum>
  <w:abstractNum w:abstractNumId="2">
    <w:nsid w:val="645149C7"/>
    <w:multiLevelType w:val="hybridMultilevel"/>
    <w:tmpl w:val="482E6F9C"/>
    <w:lvl w:ilvl="0" w:tplc="4DDE90D2">
      <w:numFmt w:val="bullet"/>
      <w:lvlText w:val="☐"/>
      <w:lvlJc w:val="left"/>
      <w:pPr>
        <w:ind w:left="1506" w:hanging="7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71FC6364">
      <w:numFmt w:val="bullet"/>
      <w:lvlText w:val="-"/>
      <w:lvlJc w:val="left"/>
      <w:pPr>
        <w:ind w:left="22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BF0B2F4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3" w:tplc="AE4287CC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  <w:lvl w:ilvl="4" w:tplc="294E052A">
      <w:numFmt w:val="bullet"/>
      <w:lvlText w:val="•"/>
      <w:lvlJc w:val="left"/>
      <w:pPr>
        <w:ind w:left="4785" w:hanging="360"/>
      </w:pPr>
      <w:rPr>
        <w:rFonts w:hint="default"/>
        <w:lang w:val="it-IT" w:eastAsia="en-US" w:bidi="ar-SA"/>
      </w:rPr>
    </w:lvl>
    <w:lvl w:ilvl="5" w:tplc="933E52F0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  <w:lvl w:ilvl="6" w:tplc="2212835C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CEA40F52">
      <w:numFmt w:val="bullet"/>
      <w:lvlText w:val="•"/>
      <w:lvlJc w:val="left"/>
      <w:pPr>
        <w:ind w:left="7350" w:hanging="360"/>
      </w:pPr>
      <w:rPr>
        <w:rFonts w:hint="default"/>
        <w:lang w:val="it-IT" w:eastAsia="en-US" w:bidi="ar-SA"/>
      </w:rPr>
    </w:lvl>
    <w:lvl w:ilvl="8" w:tplc="FE8C06FE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53A2"/>
    <w:rsid w:val="004517ED"/>
    <w:rsid w:val="007442AD"/>
    <w:rsid w:val="00C153A2"/>
    <w:rsid w:val="00EB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06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33" w:lineRule="exact"/>
      <w:ind w:left="1506" w:hanging="696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4517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7ED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17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7ED"/>
    <w:rPr>
      <w:rFonts w:ascii="Gill Sans MT" w:eastAsia="Gill Sans MT" w:hAnsi="Gill Sans MT" w:cs="Gill Sans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06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33" w:lineRule="exact"/>
      <w:ind w:left="1506" w:hanging="696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4517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7ED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17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7ED"/>
    <w:rPr>
      <w:rFonts w:ascii="Gill Sans MT" w:eastAsia="Gill Sans MT" w:hAnsi="Gill Sans MT" w:cs="Gill Sans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consortileaccc@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4162</Characters>
  <Application>Microsoft Office Word</Application>
  <DocSecurity>0</DocSecurity>
  <Lines>34</Lines>
  <Paragraphs>9</Paragraphs>
  <ScaleCrop>false</ScaleCrop>
  <Company>HP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2026-09-02T08:17:00Z</dcterms:created>
  <dcterms:modified xsi:type="dcterms:W3CDTF">2026-09-02T08:34:00Z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v12.0.20182.1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2026-08-27T00:00:00Z</vt:filetime>
  </property>
</Properties>
</file>