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CBF7" w14:textId="586116AF" w:rsidR="00C66591" w:rsidRPr="00B63BB4" w:rsidRDefault="001C3C58" w:rsidP="00EE161F">
      <w:pPr>
        <w:pStyle w:val="Corpotesto"/>
        <w:spacing w:before="94"/>
        <w:ind w:left="143" w:right="-1449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B63BB4">
        <w:rPr>
          <w:rFonts w:ascii="Times New Roman" w:hAnsi="Times New Roman" w:cs="Times New Roman"/>
          <w:sz w:val="24"/>
          <w:szCs w:val="24"/>
        </w:rPr>
        <w:t>Allegato</w:t>
      </w:r>
      <w:r w:rsidRPr="00B63BB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E161F">
        <w:rPr>
          <w:rFonts w:ascii="Times New Roman" w:hAnsi="Times New Roman" w:cs="Times New Roman"/>
          <w:spacing w:val="-6"/>
          <w:sz w:val="24"/>
          <w:szCs w:val="24"/>
        </w:rPr>
        <w:t xml:space="preserve"> 5</w:t>
      </w:r>
      <w:proofErr w:type="gramEnd"/>
      <w:r w:rsidRPr="00B63B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3BB4">
        <w:rPr>
          <w:rFonts w:ascii="Times New Roman" w:hAnsi="Times New Roman" w:cs="Times New Roman"/>
          <w:sz w:val="24"/>
          <w:szCs w:val="24"/>
        </w:rPr>
        <w:t>–</w:t>
      </w:r>
      <w:r w:rsidRPr="00B63B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63BB4">
        <w:rPr>
          <w:rFonts w:ascii="Times New Roman" w:hAnsi="Times New Roman" w:cs="Times New Roman"/>
          <w:sz w:val="24"/>
          <w:szCs w:val="24"/>
        </w:rPr>
        <w:t>Proposta</w:t>
      </w:r>
      <w:r w:rsidRPr="00B63B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63BB4" w:rsidRPr="00B63BB4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B63BB4">
        <w:rPr>
          <w:rFonts w:ascii="Times New Roman" w:hAnsi="Times New Roman" w:cs="Times New Roman"/>
          <w:spacing w:val="-2"/>
          <w:sz w:val="24"/>
          <w:szCs w:val="24"/>
        </w:rPr>
        <w:t>rogettuale</w:t>
      </w:r>
    </w:p>
    <w:p w14:paraId="06CE2AC5" w14:textId="2E4B76C6" w:rsidR="00082305" w:rsidRDefault="00082305">
      <w:pPr>
        <w:pStyle w:val="Corpotesto"/>
        <w:spacing w:before="94"/>
        <w:ind w:left="143"/>
        <w:rPr>
          <w:spacing w:val="-2"/>
        </w:rPr>
      </w:pPr>
    </w:p>
    <w:p w14:paraId="20184E0B" w14:textId="77777777" w:rsidR="00082305" w:rsidRDefault="00082305">
      <w:pPr>
        <w:pStyle w:val="Corpotesto"/>
        <w:spacing w:before="94"/>
        <w:ind w:left="143"/>
      </w:pPr>
    </w:p>
    <w:p w14:paraId="1F1BBFB7" w14:textId="77777777" w:rsidR="00C66591" w:rsidRDefault="001C3C58">
      <w:pPr>
        <w:pStyle w:val="Corpotesto"/>
      </w:pPr>
      <w:r>
        <w:rPr>
          <w:b w:val="0"/>
        </w:rPr>
        <w:br w:type="column"/>
      </w:r>
    </w:p>
    <w:p w14:paraId="67DA5F41" w14:textId="77777777" w:rsidR="00082305" w:rsidRDefault="00082305" w:rsidP="00082305">
      <w:pPr>
        <w:spacing w:before="1" w:line="259" w:lineRule="auto"/>
        <w:ind w:right="-113"/>
        <w:rPr>
          <w:rFonts w:ascii="Arial MT" w:hAnsi="Arial MT"/>
          <w:sz w:val="20"/>
        </w:rPr>
      </w:pPr>
    </w:p>
    <w:p w14:paraId="6EF63943" w14:textId="77777777" w:rsidR="00B63BB4" w:rsidRDefault="00B63BB4" w:rsidP="00082305">
      <w:pPr>
        <w:spacing w:before="1" w:line="259" w:lineRule="auto"/>
        <w:ind w:right="-397"/>
        <w:rPr>
          <w:rFonts w:ascii="Times New Roman" w:hAnsi="Times New Roman" w:cs="Times New Roman"/>
          <w:sz w:val="24"/>
          <w:szCs w:val="24"/>
        </w:rPr>
      </w:pPr>
    </w:p>
    <w:p w14:paraId="5708443A" w14:textId="4A425CFD" w:rsidR="00C66591" w:rsidRDefault="001C3C58" w:rsidP="00EE161F">
      <w:pPr>
        <w:spacing w:before="1" w:line="259" w:lineRule="auto"/>
        <w:ind w:right="-397"/>
        <w:jc w:val="right"/>
        <w:rPr>
          <w:rFonts w:ascii="Times New Roman" w:hAnsi="Times New Roman" w:cs="Times New Roman"/>
          <w:spacing w:val="-5"/>
          <w:sz w:val="24"/>
          <w:szCs w:val="24"/>
        </w:rPr>
      </w:pPr>
      <w:r w:rsidRPr="00082305">
        <w:rPr>
          <w:rFonts w:ascii="Times New Roman" w:hAnsi="Times New Roman" w:cs="Times New Roman"/>
          <w:sz w:val="24"/>
          <w:szCs w:val="24"/>
        </w:rPr>
        <w:t>Al</w:t>
      </w:r>
      <w:r w:rsidR="00082305" w:rsidRPr="00082305">
        <w:rPr>
          <w:rFonts w:ascii="Times New Roman" w:hAnsi="Times New Roman" w:cs="Times New Roman"/>
          <w:sz w:val="24"/>
          <w:szCs w:val="24"/>
        </w:rPr>
        <w:t>l’Azienda Consortile dei Servizi Sociali A</w:t>
      </w:r>
      <w:r w:rsidR="00082305">
        <w:rPr>
          <w:rFonts w:ascii="Times New Roman" w:hAnsi="Times New Roman" w:cs="Times New Roman"/>
          <w:sz w:val="24"/>
          <w:szCs w:val="24"/>
        </w:rPr>
        <w:t>.</w:t>
      </w:r>
      <w:r w:rsidR="00082305" w:rsidRPr="00082305">
        <w:rPr>
          <w:rFonts w:ascii="Times New Roman" w:hAnsi="Times New Roman" w:cs="Times New Roman"/>
          <w:sz w:val="24"/>
          <w:szCs w:val="24"/>
        </w:rPr>
        <w:t>C</w:t>
      </w:r>
      <w:r w:rsidR="00082305">
        <w:rPr>
          <w:rFonts w:ascii="Times New Roman" w:hAnsi="Times New Roman" w:cs="Times New Roman"/>
          <w:sz w:val="24"/>
          <w:szCs w:val="24"/>
        </w:rPr>
        <w:t>.</w:t>
      </w:r>
      <w:r w:rsidR="00082305" w:rsidRPr="00082305">
        <w:rPr>
          <w:rFonts w:ascii="Times New Roman" w:hAnsi="Times New Roman" w:cs="Times New Roman"/>
          <w:sz w:val="24"/>
          <w:szCs w:val="24"/>
        </w:rPr>
        <w:t>C</w:t>
      </w:r>
      <w:r w:rsidR="00082305">
        <w:rPr>
          <w:rFonts w:ascii="Times New Roman" w:hAnsi="Times New Roman" w:cs="Times New Roman"/>
          <w:sz w:val="24"/>
          <w:szCs w:val="24"/>
        </w:rPr>
        <w:t>.</w:t>
      </w:r>
      <w:r w:rsidR="00082305" w:rsidRPr="00082305">
        <w:rPr>
          <w:rFonts w:ascii="Times New Roman" w:hAnsi="Times New Roman" w:cs="Times New Roman"/>
          <w:sz w:val="24"/>
          <w:szCs w:val="24"/>
        </w:rPr>
        <w:t>C</w:t>
      </w:r>
      <w:r w:rsidR="00082305">
        <w:rPr>
          <w:rFonts w:ascii="Times New Roman" w:hAnsi="Times New Roman" w:cs="Times New Roman"/>
          <w:sz w:val="24"/>
          <w:szCs w:val="24"/>
        </w:rPr>
        <w:t>.</w:t>
      </w:r>
      <w:r w:rsidR="00082305" w:rsidRPr="00082305">
        <w:rPr>
          <w:rFonts w:ascii="Times New Roman" w:hAnsi="Times New Roman" w:cs="Times New Roman"/>
          <w:sz w:val="24"/>
          <w:szCs w:val="24"/>
        </w:rPr>
        <w:t xml:space="preserve">  </w:t>
      </w:r>
      <w:r w:rsidRPr="00082305">
        <w:rPr>
          <w:rFonts w:ascii="Times New Roman" w:hAnsi="Times New Roman" w:cs="Times New Roman"/>
          <w:sz w:val="24"/>
          <w:szCs w:val="24"/>
        </w:rPr>
        <w:t>Ambito</w:t>
      </w:r>
      <w:r w:rsidRPr="000823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82305">
        <w:rPr>
          <w:rFonts w:ascii="Times New Roman" w:hAnsi="Times New Roman" w:cs="Times New Roman"/>
          <w:sz w:val="24"/>
          <w:szCs w:val="24"/>
        </w:rPr>
        <w:t>territoriale</w:t>
      </w:r>
      <w:r w:rsidRPr="000823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82305">
        <w:rPr>
          <w:rFonts w:ascii="Times New Roman" w:hAnsi="Times New Roman" w:cs="Times New Roman"/>
          <w:spacing w:val="-5"/>
          <w:sz w:val="24"/>
          <w:szCs w:val="24"/>
        </w:rPr>
        <w:t>N19</w:t>
      </w:r>
    </w:p>
    <w:p w14:paraId="06C719C9" w14:textId="22A345AD" w:rsidR="00082305" w:rsidRDefault="00082305" w:rsidP="00EE161F">
      <w:pPr>
        <w:spacing w:before="1" w:line="259" w:lineRule="auto"/>
        <w:ind w:right="-397"/>
        <w:jc w:val="right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Sede Operativa Via del Plebiscito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num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>. 3</w:t>
      </w:r>
      <w:r w:rsidR="004810A2">
        <w:rPr>
          <w:rFonts w:ascii="Times New Roman" w:hAnsi="Times New Roman" w:cs="Times New Roman"/>
          <w:spacing w:val="-5"/>
          <w:sz w:val="24"/>
          <w:szCs w:val="24"/>
        </w:rPr>
        <w:t>8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– 80021 Afragola (NA)</w:t>
      </w:r>
    </w:p>
    <w:p w14:paraId="44927366" w14:textId="77777777" w:rsidR="00EE161F" w:rsidRDefault="00EE161F" w:rsidP="00082305">
      <w:pPr>
        <w:spacing w:before="1" w:line="259" w:lineRule="auto"/>
        <w:ind w:right="-397"/>
        <w:rPr>
          <w:rFonts w:ascii="Times New Roman" w:hAnsi="Times New Roman" w:cs="Times New Roman"/>
          <w:spacing w:val="-5"/>
          <w:sz w:val="24"/>
          <w:szCs w:val="24"/>
        </w:rPr>
      </w:pPr>
    </w:p>
    <w:p w14:paraId="026212CC" w14:textId="1FB02BF1" w:rsidR="00082305" w:rsidRPr="00082305" w:rsidRDefault="00082305" w:rsidP="00EE161F">
      <w:pPr>
        <w:spacing w:before="1" w:line="259" w:lineRule="auto"/>
        <w:ind w:right="-39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Pec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: </w:t>
      </w:r>
      <w:hyperlink r:id="rId6" w:history="1">
        <w:r w:rsidR="00B63BB4" w:rsidRPr="001764B4">
          <w:rPr>
            <w:rStyle w:val="Collegamentoipertestuale"/>
            <w:rFonts w:ascii="Times New Roman" w:hAnsi="Times New Roman" w:cs="Times New Roman"/>
            <w:spacing w:val="-5"/>
            <w:sz w:val="24"/>
            <w:szCs w:val="24"/>
          </w:rPr>
          <w:t>aziendaconsortileaccc@pec.it</w:t>
        </w:r>
      </w:hyperlink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3C40DCF5" w14:textId="77777777" w:rsidR="00C66591" w:rsidRPr="00082305" w:rsidRDefault="00C66591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732E498C" w14:textId="0E6B0F91" w:rsidR="00082305" w:rsidRDefault="00082305">
      <w:pPr>
        <w:spacing w:line="259" w:lineRule="auto"/>
        <w:rPr>
          <w:rFonts w:ascii="Arial MT" w:hAnsi="Arial MT"/>
          <w:sz w:val="20"/>
        </w:rPr>
        <w:sectPr w:rsidR="00082305" w:rsidSect="00B63BB4">
          <w:headerReference w:type="default" r:id="rId7"/>
          <w:type w:val="continuous"/>
          <w:pgSz w:w="11900" w:h="16840"/>
          <w:pgMar w:top="426" w:right="992" w:bottom="280" w:left="992" w:header="762" w:footer="0" w:gutter="0"/>
          <w:cols w:num="2" w:space="152" w:equalWidth="0">
            <w:col w:w="3371" w:space="2689"/>
            <w:col w:w="3856"/>
          </w:cols>
        </w:sectPr>
      </w:pPr>
    </w:p>
    <w:p w14:paraId="51C86FF4" w14:textId="77777777" w:rsidR="00C66591" w:rsidRDefault="00C66591">
      <w:pPr>
        <w:pStyle w:val="Corpotesto"/>
        <w:rPr>
          <w:rFonts w:ascii="Arial MT"/>
          <w:b w:val="0"/>
        </w:rPr>
      </w:pPr>
    </w:p>
    <w:p w14:paraId="65A3D636" w14:textId="113B5B1B" w:rsidR="00082305" w:rsidRPr="00B63BB4" w:rsidRDefault="001C3C58" w:rsidP="00B63BB4">
      <w:pPr>
        <w:spacing w:before="162"/>
        <w:ind w:left="-426" w:right="-290"/>
        <w:jc w:val="both"/>
        <w:rPr>
          <w:rFonts w:ascii="Times New Roman" w:eastAsia="Microsoft Sans Serif" w:hAnsi="Times New Roman" w:cs="Times New Roman"/>
          <w:bCs/>
          <w:sz w:val="24"/>
          <w:szCs w:val="24"/>
        </w:rPr>
      </w:pPr>
      <w:r w:rsidRPr="00B63BB4">
        <w:rPr>
          <w:rFonts w:ascii="Times New Roman" w:hAnsi="Times New Roman" w:cs="Times New Roman"/>
          <w:sz w:val="24"/>
          <w:szCs w:val="24"/>
        </w:rPr>
        <w:t>O</w:t>
      </w:r>
      <w:r w:rsidR="00082305" w:rsidRPr="00B63BB4">
        <w:rPr>
          <w:rFonts w:ascii="Times New Roman" w:hAnsi="Times New Roman" w:cs="Times New Roman"/>
          <w:sz w:val="24"/>
          <w:szCs w:val="24"/>
        </w:rPr>
        <w:t xml:space="preserve">ggetto: </w:t>
      </w:r>
      <w:r w:rsidR="00082305" w:rsidRPr="00B63BB4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raccolta di Manifestazioni di Interesse per l’individuazione di un Ente del Terzo Settore con il quale co-programmare e co-progettare il Servizio di Assistenza </w:t>
      </w:r>
      <w:bookmarkStart w:id="0" w:name="_Hlk238033914"/>
      <w:r w:rsidR="00082305" w:rsidRPr="00B63BB4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all’Autonomia ed alla Comunicazione di cui alla Legge 104/1992 rivolti agli alunni diversamente abili frequentanti gli Istituti Superiori presenti sui Comuni afferenti </w:t>
      </w:r>
      <w:proofErr w:type="gramStart"/>
      <w:r w:rsidR="00082305" w:rsidRPr="00B63BB4">
        <w:rPr>
          <w:rFonts w:ascii="Times New Roman" w:eastAsia="Microsoft Sans Serif" w:hAnsi="Times New Roman" w:cs="Times New Roman"/>
          <w:bCs/>
          <w:sz w:val="24"/>
          <w:szCs w:val="24"/>
        </w:rPr>
        <w:t>l’Ambito</w:t>
      </w:r>
      <w:proofErr w:type="gramEnd"/>
      <w:r w:rsidR="00082305" w:rsidRPr="00B63BB4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 Territoriale N 19 – Comuni di Afragola – Caivano – Cardito Crispano </w:t>
      </w:r>
      <w:bookmarkEnd w:id="0"/>
      <w:r w:rsidR="00082305" w:rsidRPr="00B63BB4">
        <w:rPr>
          <w:rFonts w:ascii="Times New Roman" w:eastAsia="Microsoft Sans Serif" w:hAnsi="Times New Roman" w:cs="Times New Roman"/>
          <w:bCs/>
          <w:sz w:val="24"/>
          <w:szCs w:val="24"/>
        </w:rPr>
        <w:t xml:space="preserve">- ai sensi dell’art. 55 del D. Lgs. 117/2017 - </w:t>
      </w:r>
    </w:p>
    <w:p w14:paraId="1B3CE052" w14:textId="595DBAD8" w:rsidR="00C66591" w:rsidRDefault="00C66591" w:rsidP="00082305">
      <w:pPr>
        <w:pStyle w:val="Corpotesto"/>
        <w:spacing w:line="259" w:lineRule="auto"/>
        <w:ind w:left="143" w:right="140"/>
        <w:jc w:val="both"/>
      </w:pPr>
    </w:p>
    <w:p w14:paraId="09766B6E" w14:textId="77777777" w:rsidR="00C66591" w:rsidRDefault="00C66591">
      <w:pPr>
        <w:pStyle w:val="Corpotesto"/>
        <w:spacing w:before="105" w:after="1"/>
      </w:pPr>
    </w:p>
    <w:tbl>
      <w:tblPr>
        <w:tblStyle w:val="TableNormal"/>
        <w:tblW w:w="0" w:type="auto"/>
        <w:tblInd w:w="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28"/>
      </w:tblGrid>
      <w:tr w:rsidR="00C66591" w:rsidRPr="00082305" w14:paraId="7A572899" w14:textId="77777777">
        <w:trPr>
          <w:trHeight w:val="507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14:paraId="1F0412EF" w14:textId="2DBD7C42" w:rsidR="00C66591" w:rsidRPr="00082305" w:rsidRDefault="001C3C58">
            <w:pPr>
              <w:pStyle w:val="TableParagraph"/>
              <w:spacing w:line="252" w:lineRule="exact"/>
              <w:ind w:left="221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082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23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230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Proposta</w:t>
            </w:r>
            <w:r w:rsidRPr="0008230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08230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O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rganizzativa</w:t>
            </w:r>
            <w:r w:rsidRPr="0008230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comprendente</w:t>
            </w:r>
            <w:r w:rsidRPr="0008230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una</w:t>
            </w:r>
            <w:r w:rsidRPr="0008230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dettagliata</w:t>
            </w:r>
            <w:r w:rsidRPr="0008230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ed</w:t>
            </w:r>
            <w:r w:rsidRPr="0008230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esaustiva</w:t>
            </w:r>
            <w:r w:rsidRPr="0008230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  <w:r w:rsidRPr="0008230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8230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sz w:val="24"/>
                <w:szCs w:val="24"/>
              </w:rPr>
              <w:t>(massimo</w:t>
            </w:r>
            <w:r w:rsidRPr="0008230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0823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punti)</w:t>
            </w:r>
          </w:p>
        </w:tc>
      </w:tr>
      <w:tr w:rsidR="00C66591" w:rsidRPr="00082305" w14:paraId="08BBD008" w14:textId="77777777" w:rsidTr="00B63BB4">
        <w:trPr>
          <w:trHeight w:val="1300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14:paraId="7CBD643F" w14:textId="77777777" w:rsidR="00C66591" w:rsidRPr="00082305" w:rsidRDefault="00C665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88239" w14:textId="77777777" w:rsidR="00C66591" w:rsidRPr="00082305" w:rsidRDefault="00C66591">
      <w:pPr>
        <w:pStyle w:val="Corpotesto"/>
        <w:spacing w:before="16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28"/>
      </w:tblGrid>
      <w:tr w:rsidR="00C66591" w:rsidRPr="00082305" w14:paraId="0993348C" w14:textId="77777777">
        <w:trPr>
          <w:trHeight w:val="264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14:paraId="35188AD7" w14:textId="73420679" w:rsidR="00C66591" w:rsidRPr="00082305" w:rsidRDefault="001C3C58">
            <w:pPr>
              <w:pStyle w:val="TableParagraph"/>
              <w:spacing w:before="1" w:line="244" w:lineRule="exact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082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230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="0008230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8230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08230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Servizio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Assistenza</w:t>
            </w:r>
            <w:r w:rsidR="00082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all’Autonomia ed alla Comunicazione di cui alla Legge 104/1992</w:t>
            </w:r>
            <w:proofErr w:type="gramStart"/>
            <w:r w:rsidR="00082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082305">
              <w:rPr>
                <w:rFonts w:ascii="Times New Roman" w:hAnsi="Times New Roman" w:cs="Times New Roman"/>
                <w:sz w:val="24"/>
                <w:szCs w:val="24"/>
              </w:rPr>
              <w:t>massimo</w:t>
            </w:r>
            <w:r w:rsidRPr="0008230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230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punti)</w:t>
            </w:r>
          </w:p>
        </w:tc>
      </w:tr>
      <w:tr w:rsidR="00C66591" w:rsidRPr="00082305" w14:paraId="75834F01" w14:textId="77777777">
        <w:trPr>
          <w:trHeight w:val="1931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14:paraId="6F539B8C" w14:textId="77777777" w:rsidR="00C66591" w:rsidRPr="00082305" w:rsidRDefault="00C665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7AD106" w14:textId="77777777" w:rsidR="00C66591" w:rsidRPr="00082305" w:rsidRDefault="00C66591">
      <w:pPr>
        <w:pStyle w:val="Corpotesto"/>
        <w:spacing w:before="16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28"/>
      </w:tblGrid>
      <w:tr w:rsidR="00C66591" w:rsidRPr="00082305" w14:paraId="545A7635" w14:textId="77777777">
        <w:trPr>
          <w:trHeight w:val="801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14:paraId="46C0250E" w14:textId="48492DF5" w:rsidR="00C66591" w:rsidRPr="00082305" w:rsidRDefault="001C3C58" w:rsidP="00082305">
            <w:pPr>
              <w:pStyle w:val="TableParagraph"/>
              <w:spacing w:before="1"/>
              <w:ind w:left="112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082305"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Le proposte e risorse aggiuntive (risorse umane anche volontarie, risorse strumentali, finanziarie, attività,</w:t>
            </w:r>
            <w:r w:rsidRPr="00082305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prestazioni,</w:t>
            </w:r>
            <w:r w:rsidRPr="00082305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ecc</w:t>
            </w:r>
            <w:proofErr w:type="spellEnd"/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  <w:r w:rsidRPr="00082305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che</w:t>
            </w:r>
            <w:r w:rsidRPr="00082305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r w:rsidRPr="00082305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soggetto</w:t>
            </w:r>
            <w:r w:rsidRPr="00082305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proponente</w:t>
            </w:r>
            <w:r w:rsidRPr="00082305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intende</w:t>
            </w:r>
            <w:r w:rsidRPr="00082305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mettere</w:t>
            </w:r>
            <w:r w:rsidRPr="00082305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82305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disposizione</w:t>
            </w:r>
            <w:r w:rsidRPr="00082305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082305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che</w:t>
            </w:r>
            <w:r w:rsidRPr="00082305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potranno</w:t>
            </w:r>
            <w:r w:rsidR="0008230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essere</w:t>
            </w:r>
            <w:r w:rsidRPr="0008230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valorizzate</w:t>
            </w:r>
            <w:r w:rsidRPr="0008230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08230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08230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08230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co-finanziamento</w:t>
            </w:r>
            <w:r w:rsidRPr="0008230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08230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senza</w:t>
            </w:r>
            <w:r w:rsidRPr="0008230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oneri</w:t>
            </w:r>
            <w:r w:rsidRPr="0008230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per</w:t>
            </w:r>
            <w:r w:rsidRPr="0008230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r w:rsidRPr="0008230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sz w:val="24"/>
                <w:szCs w:val="24"/>
              </w:rPr>
              <w:t>Consorzio.</w:t>
            </w:r>
            <w:r w:rsidRPr="00082305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sz w:val="24"/>
                <w:szCs w:val="24"/>
              </w:rPr>
              <w:t>(massimo</w:t>
            </w:r>
            <w:r w:rsidRPr="000823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823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punti)</w:t>
            </w:r>
          </w:p>
        </w:tc>
      </w:tr>
      <w:tr w:rsidR="00C66591" w:rsidRPr="00082305" w14:paraId="1682E848" w14:textId="77777777" w:rsidTr="00B63BB4">
        <w:trPr>
          <w:trHeight w:val="1029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14:paraId="2BC49D75" w14:textId="77777777" w:rsidR="00C66591" w:rsidRDefault="00C665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82D43" w14:textId="77777777" w:rsidR="00B63BB4" w:rsidRDefault="00B63B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8FE5D" w14:textId="77777777" w:rsidR="00B63BB4" w:rsidRDefault="00B63B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8CABF" w14:textId="77777777" w:rsidR="00B63BB4" w:rsidRDefault="00B63B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61928" w14:textId="77777777" w:rsidR="00B63BB4" w:rsidRDefault="00B63B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5AD37" w14:textId="1E070E8E" w:rsidR="00B63BB4" w:rsidRPr="00082305" w:rsidRDefault="00B63BB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15C8B4" w14:textId="77777777" w:rsidR="00C66591" w:rsidRPr="00082305" w:rsidRDefault="00C66591">
      <w:pPr>
        <w:pStyle w:val="Corpotesto"/>
        <w:spacing w:before="16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628"/>
      </w:tblGrid>
      <w:tr w:rsidR="00C66591" w:rsidRPr="00082305" w14:paraId="6FBF8013" w14:textId="77777777">
        <w:trPr>
          <w:trHeight w:val="532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14:paraId="6FFA4895" w14:textId="313C00A7" w:rsidR="00C66591" w:rsidRPr="00082305" w:rsidRDefault="001C3C58" w:rsidP="00082305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4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-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3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Coinvolgimento,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nelle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progettualità,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delle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reti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-2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formali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e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informali,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per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la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5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realizzazione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6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del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4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-2"/>
                <w:sz w:val="24"/>
                <w:szCs w:val="24"/>
              </w:rPr>
              <w:t>progetto,</w:t>
            </w:r>
            <w:r w:rsidR="00082305">
              <w:rPr>
                <w:rFonts w:ascii="Times New Roman" w:hAnsi="Times New Roman" w:cs="Times New Roman"/>
                <w:b/>
                <w:color w:val="000009"/>
                <w:spacing w:val="-2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di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-10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altri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-9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attori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-9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(in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-10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particolare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-10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nell’ambito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-10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associativo)</w:t>
            </w:r>
            <w:r w:rsidRPr="00082305">
              <w:rPr>
                <w:rFonts w:ascii="Times New Roman" w:hAnsi="Times New Roman" w:cs="Times New Roman"/>
                <w:b/>
                <w:color w:val="000009"/>
                <w:spacing w:val="-5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(massimo</w:t>
            </w:r>
            <w:r w:rsidRPr="00082305">
              <w:rPr>
                <w:rFonts w:ascii="Times New Roman" w:hAnsi="Times New Roman" w:cs="Times New Roman"/>
                <w:color w:val="000009"/>
                <w:spacing w:val="-10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15</w:t>
            </w:r>
            <w:r w:rsidRPr="00082305">
              <w:rPr>
                <w:rFonts w:ascii="Times New Roman" w:hAnsi="Times New Roman" w:cs="Times New Roman"/>
                <w:color w:val="000009"/>
                <w:spacing w:val="-10"/>
                <w:sz w:val="24"/>
                <w:szCs w:val="24"/>
              </w:rPr>
              <w:t xml:space="preserve"> </w:t>
            </w:r>
            <w:r w:rsidRPr="00082305">
              <w:rPr>
                <w:rFonts w:ascii="Times New Roman" w:hAnsi="Times New Roman" w:cs="Times New Roman"/>
                <w:color w:val="000009"/>
                <w:spacing w:val="-2"/>
                <w:sz w:val="24"/>
                <w:szCs w:val="24"/>
              </w:rPr>
              <w:t>punti)</w:t>
            </w:r>
          </w:p>
        </w:tc>
      </w:tr>
      <w:tr w:rsidR="00C66591" w:rsidRPr="00082305" w14:paraId="68267B17" w14:textId="77777777">
        <w:trPr>
          <w:trHeight w:val="479"/>
        </w:trPr>
        <w:tc>
          <w:tcPr>
            <w:tcW w:w="9628" w:type="dxa"/>
            <w:tcBorders>
              <w:left w:val="single" w:sz="4" w:space="0" w:color="000009"/>
              <w:right w:val="single" w:sz="4" w:space="0" w:color="000009"/>
            </w:tcBorders>
          </w:tcPr>
          <w:p w14:paraId="20A15429" w14:textId="77777777" w:rsidR="00C66591" w:rsidRPr="00082305" w:rsidRDefault="00C6659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D0529" w14:textId="77777777" w:rsidR="00C66591" w:rsidRPr="00082305" w:rsidRDefault="00C66591">
      <w:pPr>
        <w:pStyle w:val="TableParagraph"/>
        <w:rPr>
          <w:rFonts w:ascii="Times New Roman" w:hAnsi="Times New Roman" w:cs="Times New Roman"/>
          <w:sz w:val="24"/>
          <w:szCs w:val="24"/>
        </w:rPr>
        <w:sectPr w:rsidR="00C66591" w:rsidRPr="00082305" w:rsidSect="00B63BB4">
          <w:type w:val="continuous"/>
          <w:pgSz w:w="11900" w:h="16840"/>
          <w:pgMar w:top="993" w:right="992" w:bottom="280" w:left="992" w:header="762" w:footer="0" w:gutter="0"/>
          <w:cols w:space="720"/>
        </w:sectPr>
      </w:pPr>
    </w:p>
    <w:p w14:paraId="50CBCDA3" w14:textId="77777777" w:rsidR="00C66591" w:rsidRPr="00082305" w:rsidRDefault="00C66591">
      <w:pPr>
        <w:pStyle w:val="Corpotesto"/>
        <w:spacing w:before="39"/>
        <w:rPr>
          <w:rFonts w:ascii="Times New Roman" w:hAnsi="Times New Roman" w:cs="Times New Roman"/>
          <w:sz w:val="24"/>
          <w:szCs w:val="24"/>
        </w:rPr>
      </w:pPr>
    </w:p>
    <w:p w14:paraId="359CB497" w14:textId="77777777" w:rsidR="00C66591" w:rsidRPr="00082305" w:rsidRDefault="001C3C58">
      <w:pPr>
        <w:ind w:left="26"/>
        <w:rPr>
          <w:rFonts w:ascii="Times New Roman" w:hAnsi="Times New Roman" w:cs="Times New Roman"/>
          <w:sz w:val="24"/>
          <w:szCs w:val="24"/>
        </w:rPr>
      </w:pPr>
      <w:r w:rsidRPr="0008230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0DB28A4" wp14:editId="32B2E5D5">
                <wp:extent cx="6120130" cy="78232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782320"/>
                          <a:chOff x="0" y="0"/>
                          <a:chExt cx="6120130" cy="7823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20130" cy="782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782320">
                                <a:moveTo>
                                  <a:pt x="6120130" y="0"/>
                                </a:moveTo>
                                <a:lnTo>
                                  <a:pt x="6113780" y="0"/>
                                </a:lnTo>
                                <a:lnTo>
                                  <a:pt x="6113780" y="7620"/>
                                </a:lnTo>
                                <a:lnTo>
                                  <a:pt x="6113780" y="774700"/>
                                </a:lnTo>
                                <a:lnTo>
                                  <a:pt x="6350" y="774700"/>
                                </a:lnTo>
                                <a:lnTo>
                                  <a:pt x="6350" y="7620"/>
                                </a:lnTo>
                                <a:lnTo>
                                  <a:pt x="6113780" y="7620"/>
                                </a:lnTo>
                                <a:lnTo>
                                  <a:pt x="61137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2320"/>
                                </a:lnTo>
                                <a:lnTo>
                                  <a:pt x="6120130" y="782320"/>
                                </a:lnTo>
                                <a:lnTo>
                                  <a:pt x="6120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071D7C" id="Group 2" o:spid="_x0000_s1026" style="width:481.9pt;height:61.6pt;mso-position-horizontal-relative:char;mso-position-vertical-relative:line" coordsize="61201,7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">
                <v:shape id="Graphic 3" o:spid="_x0000_s1027" style="position:absolute;width:61201;height:7823;visibility:visible;mso-wrap-style:square;v-text-anchor:top" coordsize="612013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" path="m6120130,r-6350,l6113780,7620r,767080l6350,774700r,-767080l6113780,7620r,-7620l,,,782320r6120130,l6120130,xe" fillcolor="#000009" stroked="f">
                  <v:path arrowok="t"/>
                </v:shape>
                <w10:anchorlock/>
              </v:group>
            </w:pict>
          </mc:Fallback>
        </mc:AlternateContent>
      </w:r>
    </w:p>
    <w:p w14:paraId="57C8DE8B" w14:textId="77777777" w:rsidR="00C66591" w:rsidRPr="00082305" w:rsidRDefault="00C6659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00E6498" w14:textId="77777777" w:rsidR="00C66591" w:rsidRPr="00082305" w:rsidRDefault="00C6659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335FCD9" w14:textId="77777777" w:rsidR="00C66591" w:rsidRPr="00082305" w:rsidRDefault="00C6659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93204AC" w14:textId="77777777" w:rsidR="00C66591" w:rsidRPr="00082305" w:rsidRDefault="00C6659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EEA0D47" w14:textId="77777777" w:rsidR="00C66591" w:rsidRPr="00082305" w:rsidRDefault="00C6659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40C51FC" w14:textId="77777777" w:rsidR="00C66591" w:rsidRPr="00082305" w:rsidRDefault="00C6659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7B1E753" w14:textId="77777777" w:rsidR="00C66591" w:rsidRPr="00082305" w:rsidRDefault="00C66591">
      <w:pPr>
        <w:pStyle w:val="Corpotesto"/>
        <w:spacing w:before="204"/>
        <w:rPr>
          <w:rFonts w:ascii="Times New Roman" w:hAnsi="Times New Roman" w:cs="Times New Roman"/>
          <w:sz w:val="24"/>
          <w:szCs w:val="24"/>
        </w:rPr>
      </w:pPr>
    </w:p>
    <w:p w14:paraId="4F040629" w14:textId="6CB4D031" w:rsidR="00C66591" w:rsidRPr="00082305" w:rsidRDefault="001C3C58">
      <w:pPr>
        <w:tabs>
          <w:tab w:val="left" w:pos="2753"/>
        </w:tabs>
        <w:ind w:left="143"/>
        <w:rPr>
          <w:rFonts w:ascii="Times New Roman" w:hAnsi="Times New Roman" w:cs="Times New Roman"/>
          <w:sz w:val="24"/>
          <w:szCs w:val="24"/>
        </w:rPr>
      </w:pPr>
      <w:r w:rsidRPr="00082305">
        <w:rPr>
          <w:rFonts w:ascii="Times New Roman" w:hAnsi="Times New Roman" w:cs="Times New Roman"/>
          <w:sz w:val="24"/>
          <w:szCs w:val="24"/>
        </w:rPr>
        <w:t xml:space="preserve">Luogo </w:t>
      </w:r>
      <w:r w:rsidRPr="0008230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82305">
        <w:rPr>
          <w:rFonts w:ascii="Times New Roman" w:hAnsi="Times New Roman" w:cs="Times New Roman"/>
          <w:sz w:val="24"/>
          <w:szCs w:val="24"/>
        </w:rPr>
        <w:t>,</w:t>
      </w:r>
      <w:r w:rsidRPr="000823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686D36C6" w14:textId="77777777" w:rsidR="00C66591" w:rsidRPr="00082305" w:rsidRDefault="001C3C58">
      <w:pPr>
        <w:spacing w:before="193"/>
        <w:ind w:right="1429"/>
        <w:jc w:val="right"/>
        <w:rPr>
          <w:rFonts w:ascii="Times New Roman" w:hAnsi="Times New Roman" w:cs="Times New Roman"/>
          <w:sz w:val="24"/>
          <w:szCs w:val="24"/>
        </w:rPr>
      </w:pPr>
      <w:r w:rsidRPr="00082305">
        <w:rPr>
          <w:rFonts w:ascii="Times New Roman" w:hAnsi="Times New Roman" w:cs="Times New Roman"/>
          <w:sz w:val="24"/>
          <w:szCs w:val="24"/>
        </w:rPr>
        <w:t>Firma</w:t>
      </w:r>
      <w:r w:rsidRPr="00082305">
        <w:rPr>
          <w:rFonts w:ascii="Times New Roman" w:hAnsi="Times New Roman" w:cs="Times New Roman"/>
          <w:spacing w:val="-2"/>
          <w:sz w:val="24"/>
          <w:szCs w:val="24"/>
        </w:rPr>
        <w:t xml:space="preserve"> digitale</w:t>
      </w:r>
    </w:p>
    <w:sectPr w:rsidR="00C66591" w:rsidRPr="00082305">
      <w:pgSz w:w="11900" w:h="16840"/>
      <w:pgMar w:top="2340" w:right="992" w:bottom="280" w:left="992" w:header="7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D8817" w14:textId="77777777" w:rsidR="00BC71E6" w:rsidRDefault="00BC71E6">
      <w:r>
        <w:separator/>
      </w:r>
    </w:p>
  </w:endnote>
  <w:endnote w:type="continuationSeparator" w:id="0">
    <w:p w14:paraId="6AF1EBD1" w14:textId="77777777" w:rsidR="00BC71E6" w:rsidRDefault="00BC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5B9CF" w14:textId="77777777" w:rsidR="00BC71E6" w:rsidRDefault="00BC71E6">
      <w:r>
        <w:separator/>
      </w:r>
    </w:p>
  </w:footnote>
  <w:footnote w:type="continuationSeparator" w:id="0">
    <w:p w14:paraId="396E5A38" w14:textId="77777777" w:rsidR="00BC71E6" w:rsidRDefault="00BC7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A8F08" w14:textId="5386A3BD" w:rsidR="00C66591" w:rsidRDefault="00C66591">
    <w:pPr>
      <w:pStyle w:val="Corpotesto"/>
      <w:spacing w:line="14" w:lineRule="auto"/>
      <w:rPr>
        <w:b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6591"/>
    <w:rsid w:val="00082305"/>
    <w:rsid w:val="0008675B"/>
    <w:rsid w:val="001C3C58"/>
    <w:rsid w:val="004810A2"/>
    <w:rsid w:val="00B63BB4"/>
    <w:rsid w:val="00BC71E6"/>
    <w:rsid w:val="00C66591"/>
    <w:rsid w:val="00EE161F"/>
    <w:rsid w:val="00EE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F3F9D"/>
  <w15:docId w15:val="{6651BC80-9AB7-4917-AAD3-B72EA3AE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823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230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823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2305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8230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2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ziendaconsortileaccc@pec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BUFFOLANO2</dc:creator>
  <cp:lastModifiedBy>Silvia Martino</cp:lastModifiedBy>
  <cp:revision>5</cp:revision>
  <dcterms:created xsi:type="dcterms:W3CDTF">2026-08-19T09:59:00Z</dcterms:created>
  <dcterms:modified xsi:type="dcterms:W3CDTF">2026-08-24T09:14:00Z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2025-09-24T00:00:00Z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5.3</vt:lpwstr>
  </property>
  <property fmtid="{D5CDD505-2E9C-101B-9397-08002B2CF9AE}" pid="6" name="LastSaved">
    <vt:filetime>2025-09-24T00:00:00Z</vt:filetime>
  </property>
</Properties>
</file>