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24DA" w14:textId="1E97A7DF" w:rsidR="00B3653D" w:rsidRDefault="00B3653D" w:rsidP="005C0C3A">
      <w:pPr>
        <w:jc w:val="both"/>
        <w:rPr>
          <w:rFonts w:ascii="Arial" w:hAnsi="Arial" w:cs="Arial"/>
          <w:b/>
          <w:bCs/>
        </w:rPr>
      </w:pPr>
      <w:bookmarkStart w:id="0" w:name="_Hlk205371515"/>
      <w:r>
        <w:rPr>
          <w:rFonts w:ascii="Arial" w:hAnsi="Arial" w:cs="Arial"/>
          <w:b/>
          <w:bCs/>
        </w:rPr>
        <w:t xml:space="preserve">Allegato </w:t>
      </w:r>
      <w:r w:rsidR="00AB249D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 xml:space="preserve"> </w:t>
      </w:r>
      <w:r w:rsidRPr="00B3653D">
        <w:rPr>
          <w:rFonts w:ascii="Arial" w:hAnsi="Arial" w:cs="Arial"/>
          <w:b/>
          <w:bCs/>
        </w:rPr>
        <w:t xml:space="preserve">– </w:t>
      </w:r>
      <w:r w:rsidR="00AB249D">
        <w:rPr>
          <w:rFonts w:ascii="Arial" w:hAnsi="Arial" w:cs="Arial"/>
          <w:b/>
          <w:bCs/>
        </w:rPr>
        <w:t>Piano Finanziario</w:t>
      </w:r>
      <w:r w:rsidR="00665FB4">
        <w:rPr>
          <w:rFonts w:ascii="Arial" w:hAnsi="Arial" w:cs="Arial"/>
          <w:b/>
          <w:bCs/>
        </w:rPr>
        <w:t xml:space="preserve"> </w:t>
      </w:r>
      <w:bookmarkStart w:id="1" w:name="_Hlk207269471"/>
      <w:r w:rsidR="00665FB4">
        <w:rPr>
          <w:rFonts w:ascii="Arial" w:hAnsi="Arial" w:cs="Arial"/>
          <w:b/>
          <w:bCs/>
        </w:rPr>
        <w:t>(*)</w:t>
      </w:r>
    </w:p>
    <w:tbl>
      <w:tblPr>
        <w:tblStyle w:val="Grigliatabella1"/>
        <w:tblW w:w="1031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936"/>
        <w:gridCol w:w="992"/>
        <w:gridCol w:w="1134"/>
        <w:gridCol w:w="1134"/>
        <w:gridCol w:w="1559"/>
        <w:gridCol w:w="1559"/>
      </w:tblGrid>
      <w:tr w:rsidR="00E75030" w:rsidRPr="00C2347E" w14:paraId="30B25A0E" w14:textId="2F66B008" w:rsidTr="003F7B87">
        <w:tc>
          <w:tcPr>
            <w:tcW w:w="3936" w:type="dxa"/>
            <w:shd w:val="clear" w:color="auto" w:fill="4C94D8"/>
            <w:vAlign w:val="center"/>
          </w:tcPr>
          <w:p w14:paraId="4B2E3242" w14:textId="77777777" w:rsidR="00E75030" w:rsidRPr="00C2347E" w:rsidRDefault="00E75030" w:rsidP="00C2347E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2" w:name="_Hlk206591721"/>
            <w:bookmarkEnd w:id="1"/>
            <w:r w:rsidRPr="00C2347E">
              <w:rPr>
                <w:rFonts w:ascii="Aptos" w:hAnsi="Aptos"/>
              </w:rPr>
              <w:br w:type="page"/>
            </w:r>
            <w:bookmarkStart w:id="3" w:name="_Hlk205796972"/>
            <w:r w:rsidRPr="00C2347E">
              <w:rPr>
                <w:rFonts w:ascii="Arial" w:hAnsi="Arial" w:cs="Arial"/>
                <w:b/>
                <w:bCs/>
              </w:rPr>
              <w:t>Modulo/Attività</w:t>
            </w:r>
          </w:p>
        </w:tc>
        <w:tc>
          <w:tcPr>
            <w:tcW w:w="992" w:type="dxa"/>
            <w:shd w:val="clear" w:color="auto" w:fill="4C94D8"/>
            <w:vAlign w:val="center"/>
          </w:tcPr>
          <w:p w14:paraId="464AE68B" w14:textId="77777777" w:rsidR="00E75030" w:rsidRPr="00C2347E" w:rsidRDefault="00E75030" w:rsidP="003F7B87">
            <w:pPr>
              <w:jc w:val="center"/>
              <w:rPr>
                <w:rFonts w:ascii="Arial" w:hAnsi="Arial" w:cs="Arial"/>
                <w:b/>
                <w:bCs/>
              </w:rPr>
            </w:pPr>
            <w:r w:rsidRPr="00C2347E">
              <w:rPr>
                <w:rFonts w:ascii="Arial" w:hAnsi="Arial" w:cs="Arial"/>
                <w:b/>
                <w:bCs/>
              </w:rPr>
              <w:t>Nr. risorse</w:t>
            </w:r>
          </w:p>
        </w:tc>
        <w:tc>
          <w:tcPr>
            <w:tcW w:w="1134" w:type="dxa"/>
            <w:shd w:val="clear" w:color="auto" w:fill="4C94D8"/>
            <w:vAlign w:val="center"/>
          </w:tcPr>
          <w:p w14:paraId="427B30CC" w14:textId="5F2DAC94" w:rsidR="00E75030" w:rsidRPr="00C2347E" w:rsidRDefault="00E75030" w:rsidP="003F7B87">
            <w:pPr>
              <w:jc w:val="center"/>
              <w:rPr>
                <w:rFonts w:ascii="Arial" w:hAnsi="Arial" w:cs="Arial"/>
                <w:b/>
                <w:bCs/>
              </w:rPr>
            </w:pPr>
            <w:r w:rsidRPr="00C2347E">
              <w:rPr>
                <w:rFonts w:ascii="Arial" w:hAnsi="Arial" w:cs="Arial"/>
                <w:b/>
                <w:bCs/>
              </w:rPr>
              <w:t>Quantità (ore totali per singola risorsa)</w:t>
            </w:r>
          </w:p>
        </w:tc>
        <w:tc>
          <w:tcPr>
            <w:tcW w:w="1134" w:type="dxa"/>
            <w:shd w:val="clear" w:color="auto" w:fill="4C94D8"/>
            <w:vAlign w:val="center"/>
          </w:tcPr>
          <w:p w14:paraId="0B0BD4D5" w14:textId="77777777" w:rsidR="00E75030" w:rsidRPr="00C2347E" w:rsidRDefault="00E75030" w:rsidP="003F7B87">
            <w:pPr>
              <w:jc w:val="center"/>
              <w:rPr>
                <w:rFonts w:ascii="Arial" w:hAnsi="Arial" w:cs="Arial"/>
                <w:b/>
                <w:bCs/>
              </w:rPr>
            </w:pPr>
            <w:r w:rsidRPr="00C2347E">
              <w:rPr>
                <w:rFonts w:ascii="Arial" w:hAnsi="Arial" w:cs="Arial"/>
                <w:b/>
                <w:bCs/>
              </w:rPr>
              <w:t>Costo unitario</w:t>
            </w:r>
          </w:p>
        </w:tc>
        <w:tc>
          <w:tcPr>
            <w:tcW w:w="1559" w:type="dxa"/>
            <w:shd w:val="clear" w:color="auto" w:fill="4C94D8"/>
            <w:vAlign w:val="center"/>
          </w:tcPr>
          <w:p w14:paraId="5FF0B73C" w14:textId="77777777" w:rsidR="00E75030" w:rsidRPr="00C2347E" w:rsidRDefault="00E75030" w:rsidP="003F7B87">
            <w:pPr>
              <w:jc w:val="center"/>
              <w:rPr>
                <w:rFonts w:ascii="Arial" w:hAnsi="Arial" w:cs="Arial"/>
                <w:b/>
                <w:bCs/>
              </w:rPr>
            </w:pPr>
            <w:r w:rsidRPr="00C2347E">
              <w:rPr>
                <w:rFonts w:ascii="Arial" w:hAnsi="Arial" w:cs="Arial"/>
                <w:b/>
                <w:bCs/>
              </w:rPr>
              <w:t>Importo (€)</w:t>
            </w:r>
          </w:p>
        </w:tc>
        <w:tc>
          <w:tcPr>
            <w:tcW w:w="1559" w:type="dxa"/>
            <w:shd w:val="clear" w:color="auto" w:fill="4C94D8"/>
            <w:vAlign w:val="center"/>
          </w:tcPr>
          <w:p w14:paraId="56806955" w14:textId="700F2584" w:rsidR="00E75030" w:rsidRPr="0020204F" w:rsidRDefault="00E75030" w:rsidP="003F7B87">
            <w:pPr>
              <w:jc w:val="center"/>
              <w:rPr>
                <w:rFonts w:ascii="Arial" w:hAnsi="Arial" w:cs="Arial"/>
                <w:b/>
                <w:bCs/>
              </w:rPr>
            </w:pPr>
            <w:r w:rsidRPr="0020204F">
              <w:rPr>
                <w:rFonts w:ascii="Arial" w:hAnsi="Arial" w:cs="Arial"/>
                <w:b/>
                <w:bCs/>
              </w:rPr>
              <w:t>Candidatura (SI/NO)</w:t>
            </w:r>
          </w:p>
        </w:tc>
      </w:tr>
      <w:bookmarkEnd w:id="3"/>
      <w:tr w:rsidR="00E75030" w:rsidRPr="00C2347E" w14:paraId="525887A4" w14:textId="5E611715" w:rsidTr="003F7B87">
        <w:trPr>
          <w:trHeight w:hRule="exact" w:val="997"/>
        </w:trPr>
        <w:tc>
          <w:tcPr>
            <w:tcW w:w="3936" w:type="dxa"/>
            <w:shd w:val="clear" w:color="auto" w:fill="E59EDC"/>
            <w:vAlign w:val="center"/>
          </w:tcPr>
          <w:p w14:paraId="69BFAE13" w14:textId="39C55574" w:rsidR="00E75030" w:rsidRPr="00C2347E" w:rsidRDefault="00E75030" w:rsidP="008B4F43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2.AGGREGAZIONE</w:t>
            </w:r>
            <w:r>
              <w:rPr>
                <w:rFonts w:ascii="Arial" w:hAnsi="Arial" w:cs="Arial"/>
              </w:rPr>
              <w:t xml:space="preserve"> </w:t>
            </w:r>
            <w:r w:rsidRPr="00C2347E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</w:t>
            </w:r>
            <w:r w:rsidRPr="00C2347E">
              <w:rPr>
                <w:rFonts w:ascii="Arial" w:hAnsi="Arial" w:cs="Arial"/>
              </w:rPr>
              <w:t>ACCOMPAGNAMENTO</w:t>
            </w:r>
            <w:r>
              <w:rPr>
                <w:rFonts w:ascii="Arial" w:hAnsi="Arial" w:cs="Arial"/>
              </w:rPr>
              <w:t xml:space="preserve"> </w:t>
            </w:r>
            <w:r w:rsidRPr="00C2347E">
              <w:rPr>
                <w:rFonts w:ascii="Arial" w:hAnsi="Arial" w:cs="Arial"/>
              </w:rPr>
              <w:t>SOCIOEDUCATIVO ED EDUCATIVA DI STRADA</w:t>
            </w:r>
          </w:p>
        </w:tc>
        <w:tc>
          <w:tcPr>
            <w:tcW w:w="992" w:type="dxa"/>
            <w:shd w:val="clear" w:color="auto" w:fill="E59EDC"/>
            <w:vAlign w:val="center"/>
          </w:tcPr>
          <w:p w14:paraId="7985EE6F" w14:textId="77777777" w:rsidR="00E75030" w:rsidRPr="00C2347E" w:rsidRDefault="00E75030" w:rsidP="00C2347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221908DE" w14:textId="77777777" w:rsidR="00E75030" w:rsidRPr="00C2347E" w:rsidRDefault="00E75030" w:rsidP="00C2347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3575FFE5" w14:textId="77777777" w:rsidR="00E75030" w:rsidRPr="00C2347E" w:rsidRDefault="00E75030" w:rsidP="00C2347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  <w:vAlign w:val="center"/>
          </w:tcPr>
          <w:p w14:paraId="0AE6C677" w14:textId="77777777" w:rsidR="00E75030" w:rsidRPr="00C2347E" w:rsidRDefault="00E75030" w:rsidP="00C2347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</w:tcPr>
          <w:p w14:paraId="32DBC693" w14:textId="77777777" w:rsidR="00E75030" w:rsidRPr="00C2347E" w:rsidRDefault="00E75030" w:rsidP="00C2347E">
            <w:pPr>
              <w:jc w:val="both"/>
              <w:rPr>
                <w:rFonts w:ascii="Arial" w:hAnsi="Arial" w:cs="Arial"/>
              </w:rPr>
            </w:pPr>
          </w:p>
        </w:tc>
      </w:tr>
      <w:tr w:rsidR="00E75030" w:rsidRPr="00C2347E" w14:paraId="274452D5" w14:textId="458AAAE3" w:rsidTr="003F7B87">
        <w:trPr>
          <w:trHeight w:hRule="exact" w:val="698"/>
        </w:trPr>
        <w:tc>
          <w:tcPr>
            <w:tcW w:w="3936" w:type="dxa"/>
            <w:vAlign w:val="center"/>
          </w:tcPr>
          <w:p w14:paraId="29587233" w14:textId="65A7D08C" w:rsidR="00E75030" w:rsidRPr="00C2347E" w:rsidRDefault="00AD5A24" w:rsidP="00C2347E">
            <w:pPr>
              <w:jc w:val="both"/>
              <w:rPr>
                <w:rFonts w:ascii="Arial" w:hAnsi="Arial" w:cs="Arial"/>
              </w:rPr>
            </w:pPr>
            <w:r w:rsidRPr="00AD5A24">
              <w:rPr>
                <w:rFonts w:ascii="Arial" w:hAnsi="Arial" w:cs="Arial"/>
              </w:rPr>
              <w:t>2.1.a. Attività aggregative e socioeducative: attività di gioco/studio e laboratori</w:t>
            </w:r>
          </w:p>
        </w:tc>
        <w:tc>
          <w:tcPr>
            <w:tcW w:w="992" w:type="dxa"/>
            <w:vAlign w:val="center"/>
          </w:tcPr>
          <w:p w14:paraId="4121DD47" w14:textId="77777777" w:rsidR="00E75030" w:rsidRPr="00C2347E" w:rsidRDefault="00E75030" w:rsidP="00C2347E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  <w:vAlign w:val="center"/>
          </w:tcPr>
          <w:p w14:paraId="4B32C2F6" w14:textId="77777777" w:rsidR="00E75030" w:rsidRPr="00C2347E" w:rsidRDefault="00E75030" w:rsidP="007862DD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3600,00</w:t>
            </w:r>
          </w:p>
        </w:tc>
        <w:tc>
          <w:tcPr>
            <w:tcW w:w="1134" w:type="dxa"/>
            <w:vAlign w:val="center"/>
          </w:tcPr>
          <w:p w14:paraId="756E2CDC" w14:textId="1A260811" w:rsidR="00E75030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23,00</w:t>
            </w:r>
          </w:p>
        </w:tc>
        <w:tc>
          <w:tcPr>
            <w:tcW w:w="1559" w:type="dxa"/>
            <w:vAlign w:val="center"/>
          </w:tcPr>
          <w:p w14:paraId="1EBBD76E" w14:textId="653D388C" w:rsidR="00E75030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</w:t>
            </w:r>
            <w:r w:rsidR="00E75030" w:rsidRPr="00C2347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800</w:t>
            </w:r>
            <w:r w:rsidR="00E75030" w:rsidRPr="00C2347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</w:tcPr>
          <w:p w14:paraId="0EAD8625" w14:textId="77777777" w:rsidR="00E75030" w:rsidRPr="00C2347E" w:rsidRDefault="00E75030" w:rsidP="00C2347E">
            <w:pPr>
              <w:jc w:val="both"/>
              <w:rPr>
                <w:rFonts w:ascii="Arial" w:hAnsi="Arial" w:cs="Arial"/>
              </w:rPr>
            </w:pPr>
          </w:p>
        </w:tc>
      </w:tr>
      <w:bookmarkEnd w:id="2"/>
      <w:tr w:rsidR="00AD5A24" w:rsidRPr="00C2347E" w14:paraId="01AE694A" w14:textId="423AA211" w:rsidTr="003F7B87">
        <w:trPr>
          <w:trHeight w:hRule="exact" w:val="851"/>
        </w:trPr>
        <w:tc>
          <w:tcPr>
            <w:tcW w:w="3936" w:type="dxa"/>
            <w:vAlign w:val="center"/>
          </w:tcPr>
          <w:p w14:paraId="032A6DE1" w14:textId="4E2BF5F2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</w:t>
            </w:r>
            <w:r>
              <w:t xml:space="preserve"> </w:t>
            </w:r>
            <w:r w:rsidRPr="00AD5A24">
              <w:rPr>
                <w:rFonts w:ascii="Arial" w:hAnsi="Arial" w:cs="Arial"/>
              </w:rPr>
              <w:t>2.1.b. Educativa di strada: attività di ascolto, valorizzazione competenze, organizzazione eventi, peer education</w:t>
            </w:r>
          </w:p>
        </w:tc>
        <w:tc>
          <w:tcPr>
            <w:tcW w:w="992" w:type="dxa"/>
            <w:vAlign w:val="center"/>
          </w:tcPr>
          <w:p w14:paraId="0DC60292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vAlign w:val="center"/>
          </w:tcPr>
          <w:p w14:paraId="005D4681" w14:textId="77777777" w:rsidR="00AD5A24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3600,00</w:t>
            </w:r>
          </w:p>
        </w:tc>
        <w:tc>
          <w:tcPr>
            <w:tcW w:w="1134" w:type="dxa"/>
            <w:vAlign w:val="center"/>
          </w:tcPr>
          <w:p w14:paraId="15667478" w14:textId="0FFCE74E" w:rsidR="00AD5A24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23,00</w:t>
            </w:r>
          </w:p>
        </w:tc>
        <w:tc>
          <w:tcPr>
            <w:tcW w:w="1559" w:type="dxa"/>
            <w:vAlign w:val="center"/>
          </w:tcPr>
          <w:p w14:paraId="168EDC84" w14:textId="5FF0A015" w:rsidR="00AD5A24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331.200,00</w:t>
            </w:r>
          </w:p>
        </w:tc>
        <w:tc>
          <w:tcPr>
            <w:tcW w:w="1559" w:type="dxa"/>
          </w:tcPr>
          <w:p w14:paraId="44E2A601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5F2064F4" w14:textId="5D4D8F13" w:rsidTr="003F7B87">
        <w:trPr>
          <w:trHeight w:hRule="exact" w:val="424"/>
        </w:trPr>
        <w:tc>
          <w:tcPr>
            <w:tcW w:w="3936" w:type="dxa"/>
            <w:vAlign w:val="center"/>
          </w:tcPr>
          <w:p w14:paraId="1B09DD6F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2.2 Patti educativi di comunità - Get up</w:t>
            </w:r>
          </w:p>
        </w:tc>
        <w:tc>
          <w:tcPr>
            <w:tcW w:w="992" w:type="dxa"/>
            <w:vAlign w:val="center"/>
          </w:tcPr>
          <w:p w14:paraId="6480B509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vAlign w:val="center"/>
          </w:tcPr>
          <w:p w14:paraId="38AE08C1" w14:textId="77777777" w:rsidR="00AD5A24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2880,00</w:t>
            </w:r>
          </w:p>
        </w:tc>
        <w:tc>
          <w:tcPr>
            <w:tcW w:w="1134" w:type="dxa"/>
            <w:vAlign w:val="center"/>
          </w:tcPr>
          <w:p w14:paraId="07929441" w14:textId="20412807" w:rsidR="00AD5A24" w:rsidRPr="00C2347E" w:rsidRDefault="007862DD" w:rsidP="007862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23,00</w:t>
            </w:r>
          </w:p>
        </w:tc>
        <w:tc>
          <w:tcPr>
            <w:tcW w:w="1559" w:type="dxa"/>
            <w:vAlign w:val="center"/>
          </w:tcPr>
          <w:p w14:paraId="1D4E47AC" w14:textId="2BBF9622" w:rsidR="00AD5A24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</w:t>
            </w:r>
            <w:r w:rsidR="007862DD">
              <w:rPr>
                <w:rFonts w:ascii="Arial" w:hAnsi="Arial" w:cs="Arial"/>
              </w:rPr>
              <w:t>64</w:t>
            </w:r>
            <w:r w:rsidRPr="00C2347E">
              <w:rPr>
                <w:rFonts w:ascii="Arial" w:hAnsi="Arial" w:cs="Arial"/>
              </w:rPr>
              <w:t>.</w:t>
            </w:r>
            <w:r w:rsidR="007862DD">
              <w:rPr>
                <w:rFonts w:ascii="Arial" w:hAnsi="Arial" w:cs="Arial"/>
              </w:rPr>
              <w:t>960</w:t>
            </w:r>
            <w:r w:rsidRPr="00C2347E">
              <w:rPr>
                <w:rFonts w:ascii="Arial" w:hAnsi="Arial" w:cs="Arial"/>
              </w:rPr>
              <w:t>,</w:t>
            </w:r>
            <w:r w:rsidR="007862DD">
              <w:rPr>
                <w:rFonts w:ascii="Arial" w:hAnsi="Arial" w:cs="Arial"/>
              </w:rPr>
              <w:t>00</w:t>
            </w:r>
            <w:r w:rsidRPr="00C2347E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14:paraId="2280A4DB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556C264C" w14:textId="7EA6834E" w:rsidTr="003F7B87">
        <w:trPr>
          <w:trHeight w:hRule="exact" w:val="567"/>
        </w:trPr>
        <w:tc>
          <w:tcPr>
            <w:tcW w:w="3936" w:type="dxa"/>
            <w:vAlign w:val="center"/>
          </w:tcPr>
          <w:p w14:paraId="78CDCBD0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2.2.bis Spese per progetti get up Acquisto di beni e/o servizi</w:t>
            </w:r>
          </w:p>
        </w:tc>
        <w:tc>
          <w:tcPr>
            <w:tcW w:w="992" w:type="dxa"/>
            <w:vAlign w:val="center"/>
          </w:tcPr>
          <w:p w14:paraId="0A10EF57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6BA8AFC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D72D017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//</w:t>
            </w:r>
          </w:p>
        </w:tc>
        <w:tc>
          <w:tcPr>
            <w:tcW w:w="1559" w:type="dxa"/>
            <w:vAlign w:val="center"/>
          </w:tcPr>
          <w:p w14:paraId="38A60DCC" w14:textId="77777777" w:rsidR="00AD5A24" w:rsidRPr="00C2347E" w:rsidRDefault="00AD5A24" w:rsidP="007862DD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75.000,00</w:t>
            </w:r>
          </w:p>
        </w:tc>
        <w:tc>
          <w:tcPr>
            <w:tcW w:w="1559" w:type="dxa"/>
          </w:tcPr>
          <w:p w14:paraId="2BDF981C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5F1C96C1" w14:textId="3A8D80CB" w:rsidTr="003F7B87">
        <w:trPr>
          <w:trHeight w:hRule="exact" w:val="747"/>
        </w:trPr>
        <w:tc>
          <w:tcPr>
            <w:tcW w:w="3936" w:type="dxa"/>
            <w:shd w:val="clear" w:color="auto" w:fill="E59EDC"/>
            <w:vAlign w:val="center"/>
          </w:tcPr>
          <w:p w14:paraId="31060D9F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3. AZIONI EDUCATIVE PER LA PREVENZIONE DELL ABBANDONO SCOLASTICO</w:t>
            </w:r>
          </w:p>
        </w:tc>
        <w:tc>
          <w:tcPr>
            <w:tcW w:w="992" w:type="dxa"/>
            <w:shd w:val="clear" w:color="auto" w:fill="E59EDC"/>
            <w:vAlign w:val="center"/>
          </w:tcPr>
          <w:p w14:paraId="504568B3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11CE7000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37AB62BA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  <w:vAlign w:val="center"/>
          </w:tcPr>
          <w:p w14:paraId="44F75249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</w:tcPr>
          <w:p w14:paraId="653D3F3A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748C4A52" w14:textId="557F4B00" w:rsidTr="003F7B87">
        <w:trPr>
          <w:trHeight w:hRule="exact" w:val="432"/>
        </w:trPr>
        <w:tc>
          <w:tcPr>
            <w:tcW w:w="3936" w:type="dxa"/>
            <w:vAlign w:val="center"/>
          </w:tcPr>
          <w:p w14:paraId="66D05AF4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3.1. Accompagnamento formazione-lavoro</w:t>
            </w:r>
          </w:p>
        </w:tc>
        <w:tc>
          <w:tcPr>
            <w:tcW w:w="992" w:type="dxa"/>
            <w:vAlign w:val="center"/>
          </w:tcPr>
          <w:p w14:paraId="623E319C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vAlign w:val="center"/>
          </w:tcPr>
          <w:p w14:paraId="070207E4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3600,00</w:t>
            </w:r>
          </w:p>
        </w:tc>
        <w:tc>
          <w:tcPr>
            <w:tcW w:w="1134" w:type="dxa"/>
            <w:vAlign w:val="center"/>
          </w:tcPr>
          <w:p w14:paraId="73F55D9D" w14:textId="3592EED6" w:rsidR="00AD5A24" w:rsidRPr="00C2347E" w:rsidRDefault="007862DD" w:rsidP="00265E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23,00</w:t>
            </w:r>
          </w:p>
        </w:tc>
        <w:tc>
          <w:tcPr>
            <w:tcW w:w="1559" w:type="dxa"/>
            <w:vAlign w:val="center"/>
          </w:tcPr>
          <w:p w14:paraId="27153B2F" w14:textId="553045A9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</w:t>
            </w:r>
            <w:r w:rsidR="007862DD">
              <w:rPr>
                <w:rFonts w:ascii="Arial" w:hAnsi="Arial" w:cs="Arial"/>
              </w:rPr>
              <w:t>48</w:t>
            </w:r>
            <w:r w:rsidRPr="00C2347E">
              <w:rPr>
                <w:rFonts w:ascii="Arial" w:hAnsi="Arial" w:cs="Arial"/>
              </w:rPr>
              <w:t>.</w:t>
            </w:r>
            <w:r w:rsidR="007862DD">
              <w:rPr>
                <w:rFonts w:ascii="Arial" w:hAnsi="Arial" w:cs="Arial"/>
              </w:rPr>
              <w:t>400</w:t>
            </w:r>
            <w:r w:rsidRPr="00C2347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</w:tcPr>
          <w:p w14:paraId="5C293D85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01B5C8DA" w14:textId="6A24C1D5" w:rsidTr="003F7B87">
        <w:trPr>
          <w:trHeight w:hRule="exact" w:val="424"/>
        </w:trPr>
        <w:tc>
          <w:tcPr>
            <w:tcW w:w="3936" w:type="dxa"/>
            <w:vAlign w:val="center"/>
          </w:tcPr>
          <w:p w14:paraId="450C1A3C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3.2. Formazione mestieri</w:t>
            </w:r>
          </w:p>
        </w:tc>
        <w:tc>
          <w:tcPr>
            <w:tcW w:w="992" w:type="dxa"/>
            <w:vAlign w:val="center"/>
          </w:tcPr>
          <w:p w14:paraId="7C573FBE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3A3554F5" w14:textId="77777777" w:rsidR="00AD5A24" w:rsidRPr="00C2347E" w:rsidRDefault="00AD5A24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2880,00</w:t>
            </w:r>
          </w:p>
        </w:tc>
        <w:tc>
          <w:tcPr>
            <w:tcW w:w="1134" w:type="dxa"/>
            <w:vAlign w:val="center"/>
          </w:tcPr>
          <w:p w14:paraId="2B091B70" w14:textId="0344308D" w:rsidR="00AD5A24" w:rsidRPr="00C2347E" w:rsidRDefault="00265E53" w:rsidP="00265E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AD5A24" w:rsidRPr="00C2347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vAlign w:val="center"/>
          </w:tcPr>
          <w:p w14:paraId="176E68C3" w14:textId="0F52A357" w:rsidR="00AD5A24" w:rsidRPr="00C2347E" w:rsidRDefault="00265E53" w:rsidP="00265E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</w:t>
            </w:r>
            <w:r w:rsidR="00AD5A24" w:rsidRPr="00C2347E">
              <w:rPr>
                <w:rFonts w:ascii="Arial" w:hAnsi="Arial" w:cs="Arial"/>
              </w:rPr>
              <w:t>.000,00</w:t>
            </w:r>
          </w:p>
        </w:tc>
        <w:tc>
          <w:tcPr>
            <w:tcW w:w="1559" w:type="dxa"/>
          </w:tcPr>
          <w:p w14:paraId="2662CE34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5228B69E" w14:textId="1A8D11E3" w:rsidTr="003F7B87">
        <w:trPr>
          <w:trHeight w:hRule="exact" w:val="588"/>
        </w:trPr>
        <w:tc>
          <w:tcPr>
            <w:tcW w:w="3936" w:type="dxa"/>
            <w:vAlign w:val="center"/>
          </w:tcPr>
          <w:p w14:paraId="35E6F5AA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3.3 Spese materiale Acquisto di beni e/o servizi</w:t>
            </w:r>
          </w:p>
        </w:tc>
        <w:tc>
          <w:tcPr>
            <w:tcW w:w="992" w:type="dxa"/>
            <w:vAlign w:val="center"/>
          </w:tcPr>
          <w:p w14:paraId="786B4383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609F7BE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772174F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//</w:t>
            </w:r>
          </w:p>
        </w:tc>
        <w:tc>
          <w:tcPr>
            <w:tcW w:w="1559" w:type="dxa"/>
            <w:vAlign w:val="center"/>
          </w:tcPr>
          <w:p w14:paraId="3EF4D8AA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30.000,00</w:t>
            </w:r>
          </w:p>
        </w:tc>
        <w:tc>
          <w:tcPr>
            <w:tcW w:w="1559" w:type="dxa"/>
          </w:tcPr>
          <w:p w14:paraId="46F288E7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6E525F37" w14:textId="176665F1" w:rsidTr="003F7B87">
        <w:trPr>
          <w:trHeight w:hRule="exact" w:val="567"/>
        </w:trPr>
        <w:tc>
          <w:tcPr>
            <w:tcW w:w="3936" w:type="dxa"/>
            <w:shd w:val="clear" w:color="auto" w:fill="E59EDC"/>
            <w:vAlign w:val="center"/>
          </w:tcPr>
          <w:p w14:paraId="7EF2A276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4. ACCOMPAGNAMENTO E SUPPORTO ALLE FIGURE GENITORIALI</w:t>
            </w:r>
          </w:p>
        </w:tc>
        <w:tc>
          <w:tcPr>
            <w:tcW w:w="992" w:type="dxa"/>
            <w:shd w:val="clear" w:color="auto" w:fill="E59EDC"/>
            <w:vAlign w:val="center"/>
          </w:tcPr>
          <w:p w14:paraId="3D4F8B9E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2FAC04E4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75446628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  <w:vAlign w:val="center"/>
          </w:tcPr>
          <w:p w14:paraId="5C1009BC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</w:tcPr>
          <w:p w14:paraId="41CFE82F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2312A6CC" w14:textId="0F2D680D" w:rsidTr="003F7B87">
        <w:trPr>
          <w:trHeight w:hRule="exact" w:val="547"/>
        </w:trPr>
        <w:tc>
          <w:tcPr>
            <w:tcW w:w="3936" w:type="dxa"/>
            <w:vAlign w:val="center"/>
          </w:tcPr>
          <w:p w14:paraId="691BACBA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4.1. Accoglienza, dialogo e sostegno genitori</w:t>
            </w:r>
          </w:p>
        </w:tc>
        <w:tc>
          <w:tcPr>
            <w:tcW w:w="992" w:type="dxa"/>
            <w:vAlign w:val="center"/>
          </w:tcPr>
          <w:p w14:paraId="65BE3D33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4E3EC15E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2880,00</w:t>
            </w:r>
          </w:p>
        </w:tc>
        <w:tc>
          <w:tcPr>
            <w:tcW w:w="1134" w:type="dxa"/>
            <w:vAlign w:val="center"/>
          </w:tcPr>
          <w:p w14:paraId="588D05F1" w14:textId="58FCA4B0" w:rsidR="00AD5A24" w:rsidRPr="00C2347E" w:rsidRDefault="00265E53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24,00</w:t>
            </w:r>
          </w:p>
        </w:tc>
        <w:tc>
          <w:tcPr>
            <w:tcW w:w="1559" w:type="dxa"/>
            <w:vAlign w:val="center"/>
          </w:tcPr>
          <w:p w14:paraId="3529E3BD" w14:textId="108F6670" w:rsidR="00AD5A24" w:rsidRPr="00C2347E" w:rsidRDefault="00AD5A24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1</w:t>
            </w:r>
            <w:r w:rsidR="00265E53">
              <w:rPr>
                <w:rFonts w:ascii="Arial" w:hAnsi="Arial" w:cs="Arial"/>
              </w:rPr>
              <w:t>38</w:t>
            </w:r>
            <w:r w:rsidRPr="00C2347E">
              <w:rPr>
                <w:rFonts w:ascii="Arial" w:hAnsi="Arial" w:cs="Arial"/>
              </w:rPr>
              <w:t>.</w:t>
            </w:r>
            <w:r w:rsidR="00265E53">
              <w:rPr>
                <w:rFonts w:ascii="Arial" w:hAnsi="Arial" w:cs="Arial"/>
              </w:rPr>
              <w:t>240</w:t>
            </w:r>
            <w:r w:rsidRPr="00C2347E">
              <w:rPr>
                <w:rFonts w:ascii="Arial" w:hAnsi="Arial" w:cs="Arial"/>
              </w:rPr>
              <w:t>,</w:t>
            </w:r>
            <w:r w:rsidR="00265E53">
              <w:rPr>
                <w:rFonts w:ascii="Arial" w:hAnsi="Arial" w:cs="Arial"/>
              </w:rPr>
              <w:t>0</w:t>
            </w:r>
            <w:r w:rsidRPr="00C2347E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14:paraId="26E6A8C5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219DCF86" w14:textId="27B26716" w:rsidTr="003F7B87">
        <w:trPr>
          <w:trHeight w:hRule="exact" w:val="1055"/>
        </w:trPr>
        <w:tc>
          <w:tcPr>
            <w:tcW w:w="3936" w:type="dxa"/>
            <w:shd w:val="clear" w:color="auto" w:fill="E59EDC"/>
            <w:vAlign w:val="center"/>
          </w:tcPr>
          <w:p w14:paraId="1D95B17C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5. ACCOMPAGNAMENTO PSICOLOGICO</w:t>
            </w:r>
          </w:p>
          <w:p w14:paraId="12C69F91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RAGAZZI E PROMOZIONE DELL’ INTELLIGENZA EMOTIVA</w:t>
            </w:r>
          </w:p>
        </w:tc>
        <w:tc>
          <w:tcPr>
            <w:tcW w:w="992" w:type="dxa"/>
            <w:shd w:val="clear" w:color="auto" w:fill="E59EDC"/>
          </w:tcPr>
          <w:p w14:paraId="68E43605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</w:tcPr>
          <w:p w14:paraId="15F94E70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1842D264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</w:tcPr>
          <w:p w14:paraId="568E068A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</w:tcPr>
          <w:p w14:paraId="6D197C5A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01151250" w14:textId="0ACF24CB" w:rsidTr="003F7B87">
        <w:trPr>
          <w:trHeight w:hRule="exact" w:val="511"/>
        </w:trPr>
        <w:tc>
          <w:tcPr>
            <w:tcW w:w="3936" w:type="dxa"/>
            <w:vAlign w:val="center"/>
          </w:tcPr>
          <w:p w14:paraId="3E2F1707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5.1. Accompagnamento psicologico ragazzi</w:t>
            </w:r>
          </w:p>
        </w:tc>
        <w:tc>
          <w:tcPr>
            <w:tcW w:w="992" w:type="dxa"/>
            <w:vAlign w:val="center"/>
          </w:tcPr>
          <w:p w14:paraId="2F934F18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414E269B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3900,00</w:t>
            </w:r>
          </w:p>
        </w:tc>
        <w:tc>
          <w:tcPr>
            <w:tcW w:w="1134" w:type="dxa"/>
            <w:vAlign w:val="center"/>
          </w:tcPr>
          <w:p w14:paraId="6E2BEECF" w14:textId="217535AC" w:rsidR="00AD5A24" w:rsidRPr="00C2347E" w:rsidRDefault="00265E53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24,00</w:t>
            </w:r>
          </w:p>
        </w:tc>
        <w:tc>
          <w:tcPr>
            <w:tcW w:w="1559" w:type="dxa"/>
            <w:vAlign w:val="center"/>
          </w:tcPr>
          <w:p w14:paraId="2675679F" w14:textId="66B73284" w:rsidR="00AD5A24" w:rsidRPr="00C2347E" w:rsidRDefault="00265E53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187</w:t>
            </w:r>
            <w:r w:rsidR="00AD5A24" w:rsidRPr="00C2347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200</w:t>
            </w:r>
            <w:r w:rsidR="00AD5A24" w:rsidRPr="00C2347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</w:tcPr>
          <w:p w14:paraId="5E99BEC0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7977CE61" w14:textId="2837875D" w:rsidTr="003F7B87">
        <w:trPr>
          <w:trHeight w:hRule="exact" w:val="380"/>
        </w:trPr>
        <w:tc>
          <w:tcPr>
            <w:tcW w:w="3936" w:type="dxa"/>
            <w:shd w:val="clear" w:color="auto" w:fill="E59EDC"/>
            <w:vAlign w:val="center"/>
          </w:tcPr>
          <w:p w14:paraId="206C287C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6. TIROCINI DI INCLUSIONE</w:t>
            </w:r>
          </w:p>
        </w:tc>
        <w:tc>
          <w:tcPr>
            <w:tcW w:w="992" w:type="dxa"/>
            <w:shd w:val="clear" w:color="auto" w:fill="E59EDC"/>
            <w:vAlign w:val="center"/>
          </w:tcPr>
          <w:p w14:paraId="7059D0F9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40B2C114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E59EDC"/>
            <w:vAlign w:val="center"/>
          </w:tcPr>
          <w:p w14:paraId="24A5EB9E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  <w:vAlign w:val="center"/>
          </w:tcPr>
          <w:p w14:paraId="0C4CCD97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E59EDC"/>
          </w:tcPr>
          <w:p w14:paraId="32CF6CE5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03A6A7B6" w14:textId="3675ECC4" w:rsidTr="003F7B87">
        <w:trPr>
          <w:trHeight w:hRule="exact" w:val="431"/>
        </w:trPr>
        <w:tc>
          <w:tcPr>
            <w:tcW w:w="3936" w:type="dxa"/>
            <w:vAlign w:val="center"/>
          </w:tcPr>
          <w:p w14:paraId="043545BF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6.1. Organizzazione e tutoraggio</w:t>
            </w:r>
          </w:p>
        </w:tc>
        <w:tc>
          <w:tcPr>
            <w:tcW w:w="992" w:type="dxa"/>
            <w:vAlign w:val="center"/>
          </w:tcPr>
          <w:p w14:paraId="0AC15016" w14:textId="77777777" w:rsidR="00AD5A24" w:rsidRPr="00C2347E" w:rsidRDefault="00AD5A24" w:rsidP="00265E53">
            <w:pPr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vAlign w:val="center"/>
          </w:tcPr>
          <w:p w14:paraId="352A091A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2250,00</w:t>
            </w:r>
          </w:p>
        </w:tc>
        <w:tc>
          <w:tcPr>
            <w:tcW w:w="1134" w:type="dxa"/>
            <w:vAlign w:val="center"/>
          </w:tcPr>
          <w:p w14:paraId="28ABEB43" w14:textId="6B501870" w:rsidR="00AD5A24" w:rsidRPr="00C2347E" w:rsidRDefault="00265E53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20,00</w:t>
            </w:r>
          </w:p>
        </w:tc>
        <w:tc>
          <w:tcPr>
            <w:tcW w:w="1559" w:type="dxa"/>
            <w:vAlign w:val="center"/>
          </w:tcPr>
          <w:p w14:paraId="666D2162" w14:textId="77D4CB84" w:rsidR="00AD5A24" w:rsidRPr="00C2347E" w:rsidRDefault="00265E53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  <w:r w:rsidR="00AD5A24" w:rsidRPr="00C2347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000</w:t>
            </w:r>
            <w:r w:rsidR="00AD5A24" w:rsidRPr="00C234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</w:t>
            </w:r>
            <w:r w:rsidR="00AD5A24" w:rsidRPr="00C2347E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14:paraId="18414309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AD5A24" w:rsidRPr="00C2347E" w14:paraId="31043DDC" w14:textId="23FDF50D" w:rsidTr="003F7B87">
        <w:trPr>
          <w:trHeight w:hRule="exact" w:val="422"/>
        </w:trPr>
        <w:tc>
          <w:tcPr>
            <w:tcW w:w="3936" w:type="dxa"/>
            <w:vAlign w:val="center"/>
          </w:tcPr>
          <w:p w14:paraId="2B7CB54E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 xml:space="preserve">6.2 Indennità di tirocinio </w:t>
            </w:r>
          </w:p>
        </w:tc>
        <w:tc>
          <w:tcPr>
            <w:tcW w:w="992" w:type="dxa"/>
            <w:vAlign w:val="center"/>
          </w:tcPr>
          <w:p w14:paraId="6A44300C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4F43DD6" w14:textId="77777777" w:rsidR="00AD5A24" w:rsidRPr="00C2347E" w:rsidRDefault="00AD5A24" w:rsidP="00AD5A2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8F50FC9" w14:textId="77777777" w:rsidR="00AD5A24" w:rsidRPr="00C2347E" w:rsidRDefault="00AD5A24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//</w:t>
            </w:r>
          </w:p>
        </w:tc>
        <w:tc>
          <w:tcPr>
            <w:tcW w:w="1559" w:type="dxa"/>
            <w:vAlign w:val="center"/>
          </w:tcPr>
          <w:p w14:paraId="2C6B7214" w14:textId="77777777" w:rsidR="00AD5A24" w:rsidRPr="00C2347E" w:rsidRDefault="00AD5A24" w:rsidP="00265E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2347E">
              <w:rPr>
                <w:rFonts w:ascii="Arial" w:hAnsi="Arial" w:cs="Arial"/>
              </w:rPr>
              <w:t>300.000,00</w:t>
            </w:r>
          </w:p>
        </w:tc>
        <w:tc>
          <w:tcPr>
            <w:tcW w:w="1559" w:type="dxa"/>
          </w:tcPr>
          <w:p w14:paraId="3F04E26D" w14:textId="77777777" w:rsidR="00AD5A24" w:rsidRPr="00C2347E" w:rsidRDefault="00AD5A24" w:rsidP="00AD5A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F7B87" w:rsidRPr="00C2347E" w14:paraId="105A3795" w14:textId="2734627F" w:rsidTr="003F7B87">
        <w:trPr>
          <w:trHeight w:hRule="exact" w:val="428"/>
        </w:trPr>
        <w:tc>
          <w:tcPr>
            <w:tcW w:w="3936" w:type="dxa"/>
            <w:shd w:val="clear" w:color="auto" w:fill="FFFF00"/>
            <w:vAlign w:val="center"/>
          </w:tcPr>
          <w:p w14:paraId="0AC5FD89" w14:textId="77777777" w:rsidR="003F7B87" w:rsidRPr="00C2347E" w:rsidRDefault="003F7B87" w:rsidP="003F7B8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C2347E">
              <w:rPr>
                <w:rFonts w:ascii="Arial" w:hAnsi="Arial" w:cs="Arial"/>
                <w:b/>
                <w:bCs/>
              </w:rPr>
              <w:t>TOTALE IMPORTO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689C37B9" w14:textId="77777777" w:rsidR="003F7B87" w:rsidRPr="00C2347E" w:rsidRDefault="003F7B87" w:rsidP="003F7B87">
            <w:pPr>
              <w:jc w:val="both"/>
              <w:rPr>
                <w:rFonts w:ascii="Arial" w:hAnsi="Arial" w:cs="Arial"/>
              </w:rPr>
            </w:pPr>
          </w:p>
          <w:p w14:paraId="4C12B4EF" w14:textId="77777777" w:rsidR="003F7B87" w:rsidRPr="00C2347E" w:rsidRDefault="003F7B87" w:rsidP="003F7B87">
            <w:pPr>
              <w:jc w:val="both"/>
              <w:rPr>
                <w:rFonts w:ascii="Arial" w:hAnsi="Arial" w:cs="Arial"/>
              </w:rPr>
            </w:pPr>
          </w:p>
          <w:p w14:paraId="04B410EA" w14:textId="77777777" w:rsidR="003F7B87" w:rsidRPr="00C2347E" w:rsidRDefault="003F7B87" w:rsidP="003F7B87">
            <w:pPr>
              <w:jc w:val="both"/>
              <w:rPr>
                <w:rFonts w:ascii="Arial" w:hAnsi="Arial" w:cs="Arial"/>
              </w:rPr>
            </w:pPr>
          </w:p>
          <w:p w14:paraId="0AF99D8E" w14:textId="77777777" w:rsidR="003F7B87" w:rsidRPr="00C2347E" w:rsidRDefault="003F7B87" w:rsidP="003F7B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51DFB12" w14:textId="77777777" w:rsidR="003F7B87" w:rsidRPr="00C2347E" w:rsidRDefault="003F7B87" w:rsidP="003F7B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A35BB02" w14:textId="77777777" w:rsidR="003F7B87" w:rsidRPr="00C2347E" w:rsidRDefault="003F7B87" w:rsidP="003F7B8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14:paraId="4A53EA8E" w14:textId="1236E64C" w:rsidR="003F7B87" w:rsidRPr="00C2347E" w:rsidRDefault="003F7B87" w:rsidP="003F7B8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b/>
                <w:bCs/>
              </w:rPr>
              <w:t>2.260.800,00</w:t>
            </w:r>
          </w:p>
        </w:tc>
        <w:tc>
          <w:tcPr>
            <w:tcW w:w="1559" w:type="dxa"/>
            <w:shd w:val="clear" w:color="auto" w:fill="FFFF00"/>
          </w:tcPr>
          <w:p w14:paraId="7BD19155" w14:textId="77777777" w:rsidR="003F7B87" w:rsidRPr="00C2347E" w:rsidRDefault="003F7B87" w:rsidP="003F7B8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238D3E0" w14:textId="77777777" w:rsidR="008B4F43" w:rsidRDefault="008B4F43" w:rsidP="00B83BD9">
      <w:pPr>
        <w:jc w:val="both"/>
        <w:rPr>
          <w:rFonts w:ascii="Arial" w:eastAsia="Aptos" w:hAnsi="Arial" w:cs="Arial"/>
          <w:b/>
          <w:bCs/>
          <w:kern w:val="0"/>
          <w14:ligatures w14:val="none"/>
        </w:rPr>
      </w:pPr>
    </w:p>
    <w:p w14:paraId="12FCE980" w14:textId="77777777" w:rsidR="003D49A9" w:rsidRDefault="00665FB4" w:rsidP="00B83BD9">
      <w:pPr>
        <w:jc w:val="both"/>
        <w:rPr>
          <w:rFonts w:ascii="Arial" w:eastAsia="Aptos" w:hAnsi="Arial" w:cs="Arial"/>
          <w:i/>
          <w:iCs/>
          <w:kern w:val="0"/>
          <w:u w:val="single"/>
          <w14:ligatures w14:val="none"/>
        </w:rPr>
      </w:pPr>
      <w:r w:rsidRPr="00665FB4">
        <w:rPr>
          <w:rFonts w:ascii="Arial" w:eastAsia="Aptos" w:hAnsi="Arial" w:cs="Arial"/>
          <w:b/>
          <w:bCs/>
          <w:kern w:val="0"/>
          <w14:ligatures w14:val="none"/>
        </w:rPr>
        <w:t>(*)</w:t>
      </w:r>
      <w:r>
        <w:rPr>
          <w:rFonts w:ascii="Arial" w:eastAsia="Aptos" w:hAnsi="Arial" w:cs="Arial"/>
          <w:b/>
          <w:bCs/>
          <w:kern w:val="0"/>
          <w14:ligatures w14:val="none"/>
        </w:rPr>
        <w:t xml:space="preserve"> </w:t>
      </w:r>
      <w:r>
        <w:rPr>
          <w:rFonts w:ascii="Arial" w:eastAsia="Aptos" w:hAnsi="Arial" w:cs="Arial"/>
          <w:i/>
          <w:iCs/>
          <w:kern w:val="0"/>
          <w:u w:val="single"/>
          <w14:ligatures w14:val="none"/>
        </w:rPr>
        <w:t>La colonna Candidatura SI/NO della tabella relativa al Piano Finanziario va compilata solo per le attività per cui l’ETS intenda candidarsi.</w:t>
      </w:r>
    </w:p>
    <w:p w14:paraId="5FA19068" w14:textId="5566AA03" w:rsidR="00665FB4" w:rsidRPr="00665FB4" w:rsidRDefault="003D49A9" w:rsidP="00B83BD9">
      <w:pPr>
        <w:jc w:val="both"/>
        <w:rPr>
          <w:rFonts w:ascii="Arial" w:eastAsia="Aptos" w:hAnsi="Arial" w:cs="Arial"/>
          <w:i/>
          <w:iCs/>
          <w:kern w:val="0"/>
          <w:u w:val="single"/>
          <w14:ligatures w14:val="none"/>
        </w:rPr>
      </w:pPr>
      <w:r>
        <w:rPr>
          <w:rFonts w:ascii="Arial" w:eastAsia="Aptos" w:hAnsi="Arial" w:cs="Arial"/>
          <w:i/>
          <w:iCs/>
          <w:kern w:val="0"/>
          <w:u w:val="single"/>
          <w14:ligatures w14:val="none"/>
        </w:rPr>
        <w:t xml:space="preserve">In caso di ATS costituita o costituenda la compilazione è a carico di ciascun ATS costituente il raggruppamento </w:t>
      </w:r>
      <w:r w:rsidR="00665FB4">
        <w:rPr>
          <w:rFonts w:ascii="Arial" w:eastAsia="Aptos" w:hAnsi="Arial" w:cs="Arial"/>
          <w:i/>
          <w:iCs/>
          <w:kern w:val="0"/>
          <w:u w:val="single"/>
          <w14:ligatures w14:val="none"/>
        </w:rPr>
        <w:t xml:space="preserve"> </w:t>
      </w:r>
    </w:p>
    <w:p w14:paraId="7152393C" w14:textId="77777777" w:rsidR="008B4F43" w:rsidRDefault="008B4F43" w:rsidP="00B83BD9">
      <w:pPr>
        <w:jc w:val="both"/>
        <w:rPr>
          <w:rFonts w:ascii="Arial" w:eastAsia="Aptos" w:hAnsi="Arial" w:cs="Arial"/>
          <w:b/>
          <w:bCs/>
          <w:kern w:val="0"/>
          <w14:ligatures w14:val="none"/>
        </w:rPr>
      </w:pPr>
    </w:p>
    <w:p w14:paraId="1BA575A6" w14:textId="262B9725" w:rsidR="00B83BD9" w:rsidRPr="008B4F43" w:rsidRDefault="00B83BD9" w:rsidP="00B83BD9">
      <w:pPr>
        <w:jc w:val="both"/>
        <w:rPr>
          <w:rFonts w:ascii="Arial" w:eastAsia="Aptos" w:hAnsi="Arial" w:cs="Arial"/>
          <w:b/>
          <w:bCs/>
          <w:kern w:val="0"/>
          <w14:ligatures w14:val="none"/>
        </w:rPr>
      </w:pPr>
      <w:r w:rsidRPr="008B4F43">
        <w:rPr>
          <w:rFonts w:ascii="Arial" w:eastAsia="Aptos" w:hAnsi="Arial" w:cs="Arial"/>
          <w:b/>
          <w:bCs/>
          <w:kern w:val="0"/>
          <w14:ligatures w14:val="none"/>
        </w:rPr>
        <w:lastRenderedPageBreak/>
        <w:t>Compartecipazione</w:t>
      </w:r>
    </w:p>
    <w:p w14:paraId="359F2CE9" w14:textId="20B25FAB" w:rsidR="00B83BD9" w:rsidRPr="008B4F43" w:rsidRDefault="00B83BD9" w:rsidP="00B83BD9">
      <w:pPr>
        <w:tabs>
          <w:tab w:val="left" w:pos="8580"/>
        </w:tabs>
        <w:jc w:val="both"/>
        <w:rPr>
          <w:rFonts w:ascii="Arial" w:eastAsia="Aptos" w:hAnsi="Arial" w:cs="Arial"/>
          <w:kern w:val="0"/>
          <w14:ligatures w14:val="none"/>
        </w:rPr>
      </w:pPr>
      <w:r w:rsidRPr="008B4F43">
        <w:rPr>
          <w:rFonts w:ascii="Arial" w:eastAsia="Aptos" w:hAnsi="Arial" w:cs="Arial"/>
          <w:kern w:val="0"/>
          <w14:ligatures w14:val="none"/>
        </w:rPr>
        <w:t xml:space="preserve">A titolo di compartecipazione: </w:t>
      </w:r>
    </w:p>
    <w:p w14:paraId="368AA4B0" w14:textId="77777777" w:rsidR="00B83BD9" w:rsidRPr="008B4F43" w:rsidRDefault="00B83BD9" w:rsidP="00B83BD9">
      <w:pPr>
        <w:pStyle w:val="Paragrafoelenco"/>
        <w:numPr>
          <w:ilvl w:val="0"/>
          <w:numId w:val="28"/>
        </w:numPr>
        <w:tabs>
          <w:tab w:val="left" w:pos="8580"/>
        </w:tabs>
        <w:suppressAutoHyphens/>
        <w:spacing w:after="0" w:line="1" w:lineRule="atLeast"/>
        <w:jc w:val="both"/>
        <w:rPr>
          <w:rFonts w:ascii="Arial" w:eastAsia="Aptos" w:hAnsi="Arial" w:cs="Arial"/>
          <w:kern w:val="0"/>
          <w14:ligatures w14:val="none"/>
        </w:rPr>
      </w:pPr>
      <w:r w:rsidRPr="008B4F43">
        <w:rPr>
          <w:rFonts w:ascii="Arial" w:eastAsia="Aptos" w:hAnsi="Arial" w:cs="Arial"/>
          <w:kern w:val="0"/>
          <w14:ligatures w14:val="none"/>
        </w:rPr>
        <w:t>Si mettono a disposizione del progetto i seguenti immobili attrezzature e/o servizi aggiuntivi per la realizzazione delle attività, i cui costi non sono coperti da contributi diretti nell’ambito della coprogettazione:</w:t>
      </w:r>
    </w:p>
    <w:p w14:paraId="7FDCB6B2" w14:textId="77777777" w:rsidR="00B83BD9" w:rsidRPr="008B4F43" w:rsidRDefault="00B83BD9" w:rsidP="00B83BD9">
      <w:pPr>
        <w:pStyle w:val="Paragrafoelenco"/>
        <w:tabs>
          <w:tab w:val="left" w:pos="8580"/>
        </w:tabs>
        <w:ind w:left="718"/>
        <w:jc w:val="both"/>
        <w:rPr>
          <w:rFonts w:ascii="Arial" w:eastAsia="Aptos" w:hAnsi="Arial" w:cs="Arial"/>
          <w:kern w:val="0"/>
          <w14:ligatures w14:val="none"/>
        </w:rPr>
      </w:pPr>
    </w:p>
    <w:tbl>
      <w:tblPr>
        <w:tblStyle w:val="Grigliatabella"/>
        <w:tblW w:w="0" w:type="auto"/>
        <w:tblInd w:w="718" w:type="dxa"/>
        <w:tblLook w:val="04A0" w:firstRow="1" w:lastRow="0" w:firstColumn="1" w:lastColumn="0" w:noHBand="0" w:noVBand="1"/>
      </w:tblPr>
      <w:tblGrid>
        <w:gridCol w:w="4523"/>
        <w:gridCol w:w="4387"/>
      </w:tblGrid>
      <w:tr w:rsidR="00B83BD9" w:rsidRPr="00B83BD9" w14:paraId="4D7AF9C7" w14:textId="77777777" w:rsidTr="008B4F4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hideMark/>
          </w:tcPr>
          <w:p w14:paraId="5159C4CC" w14:textId="77777777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83BD9"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  <w:t>Attrezzatura/servizio aggiuntivo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hideMark/>
          </w:tcPr>
          <w:p w14:paraId="7BDFA2F1" w14:textId="77777777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83BD9"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  <w:t>Valore stimato</w:t>
            </w:r>
          </w:p>
        </w:tc>
      </w:tr>
      <w:tr w:rsidR="00B83BD9" w:rsidRPr="00B83BD9" w14:paraId="60CF23A0" w14:textId="77777777" w:rsidTr="00B83BD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5A7A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  <w:p w14:paraId="01CD1573" w14:textId="77777777" w:rsidR="0020204F" w:rsidRPr="00B83BD9" w:rsidRDefault="0020204F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7B33" w14:textId="77777777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83BD9" w:rsidRPr="00B83BD9" w14:paraId="73D4D082" w14:textId="77777777" w:rsidTr="00B83BD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2A45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  <w:p w14:paraId="0596A8A4" w14:textId="77777777" w:rsidR="0020204F" w:rsidRPr="00B83BD9" w:rsidRDefault="0020204F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4430" w14:textId="77777777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83BD9" w:rsidRPr="00B83BD9" w14:paraId="2F22C863" w14:textId="77777777" w:rsidTr="00B83BD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E1F3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  <w:p w14:paraId="464FFACB" w14:textId="77777777" w:rsidR="0020204F" w:rsidRPr="00B83BD9" w:rsidRDefault="0020204F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296C" w14:textId="77777777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B83BD9" w:rsidRPr="00B83BD9" w14:paraId="2E9223FB" w14:textId="77777777" w:rsidTr="008B4F4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6E41A0" w14:textId="7BE65F67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83BD9"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totale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D871C9" w14:textId="77777777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A87BA87" w14:textId="77777777" w:rsidR="00B83BD9" w:rsidRPr="0020204F" w:rsidRDefault="00B83BD9" w:rsidP="0020204F">
      <w:pPr>
        <w:tabs>
          <w:tab w:val="left" w:pos="8580"/>
        </w:tabs>
        <w:jc w:val="both"/>
        <w:rPr>
          <w:rFonts w:ascii="Arial" w:eastAsia="Aptos" w:hAnsi="Arial" w:cs="Arial"/>
          <w:kern w:val="0"/>
          <w:sz w:val="20"/>
          <w:szCs w:val="20"/>
          <w14:ligatures w14:val="none"/>
        </w:rPr>
      </w:pPr>
    </w:p>
    <w:p w14:paraId="140B944E" w14:textId="267F00D0" w:rsidR="00B83BD9" w:rsidRDefault="00B83BD9" w:rsidP="00B83BD9">
      <w:pPr>
        <w:pStyle w:val="Paragrafoelenco"/>
        <w:numPr>
          <w:ilvl w:val="0"/>
          <w:numId w:val="28"/>
        </w:numPr>
        <w:tabs>
          <w:tab w:val="left" w:pos="8580"/>
        </w:tabs>
        <w:suppressAutoHyphens/>
        <w:spacing w:after="0" w:line="1" w:lineRule="atLeast"/>
        <w:jc w:val="both"/>
        <w:rPr>
          <w:rFonts w:ascii="Arial" w:eastAsia="Aptos" w:hAnsi="Arial" w:cs="Arial"/>
          <w:kern w:val="0"/>
          <w14:ligatures w14:val="none"/>
        </w:rPr>
      </w:pPr>
      <w:r w:rsidRPr="008B4F43">
        <w:rPr>
          <w:rFonts w:ascii="Arial" w:eastAsia="Aptos" w:hAnsi="Arial" w:cs="Arial"/>
          <w:kern w:val="0"/>
          <w14:ligatures w14:val="none"/>
        </w:rPr>
        <w:t>Si prevede un cofinanziamento che potrà essere rappresentato in valorizzazione (es. risorse professionali, economiche, spese di gestione, volontariato), così come di seguito indicato:</w:t>
      </w:r>
    </w:p>
    <w:p w14:paraId="0886BDC4" w14:textId="77777777" w:rsidR="008B4F43" w:rsidRPr="008B4F43" w:rsidRDefault="008B4F43" w:rsidP="0020204F">
      <w:pPr>
        <w:pStyle w:val="Paragrafoelenco"/>
        <w:tabs>
          <w:tab w:val="left" w:pos="8580"/>
        </w:tabs>
        <w:suppressAutoHyphens/>
        <w:spacing w:after="0" w:line="1" w:lineRule="atLeast"/>
        <w:ind w:left="718"/>
        <w:jc w:val="both"/>
        <w:rPr>
          <w:rFonts w:ascii="Arial" w:eastAsia="Aptos" w:hAnsi="Arial" w:cs="Arial"/>
          <w:kern w:val="0"/>
          <w14:ligatures w14:val="none"/>
        </w:rPr>
      </w:pPr>
    </w:p>
    <w:tbl>
      <w:tblPr>
        <w:tblStyle w:val="Grigliatabella"/>
        <w:tblW w:w="0" w:type="auto"/>
        <w:tblInd w:w="718" w:type="dxa"/>
        <w:tblLook w:val="04A0" w:firstRow="1" w:lastRow="0" w:firstColumn="1" w:lastColumn="0" w:noHBand="0" w:noVBand="1"/>
      </w:tblPr>
      <w:tblGrid>
        <w:gridCol w:w="4423"/>
        <w:gridCol w:w="4487"/>
      </w:tblGrid>
      <w:tr w:rsidR="00B83BD9" w:rsidRPr="00B83BD9" w14:paraId="47205BBA" w14:textId="77777777" w:rsidTr="008B4F4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hideMark/>
          </w:tcPr>
          <w:p w14:paraId="1B451DD9" w14:textId="6658F926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83BD9"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Tipologia di spesa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hideMark/>
          </w:tcPr>
          <w:p w14:paraId="4596D96F" w14:textId="0892B94F" w:rsidR="00B83BD9" w:rsidRP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83BD9">
              <w:rPr>
                <w:rFonts w:ascii="Arial" w:eastAsia="Aptos" w:hAnsi="Arial" w:cs="Arial"/>
                <w:b/>
                <w:bCs/>
                <w:kern w:val="0"/>
                <w:sz w:val="20"/>
                <w:szCs w:val="20"/>
                <w14:ligatures w14:val="none"/>
              </w:rPr>
              <w:t>Quantificazione</w:t>
            </w:r>
          </w:p>
        </w:tc>
      </w:tr>
      <w:tr w:rsidR="00B83BD9" w14:paraId="27DDCE03" w14:textId="77777777" w:rsidTr="00B83BD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692C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  <w:p w14:paraId="3F6BD7B2" w14:textId="77777777" w:rsidR="0020204F" w:rsidRDefault="0020204F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9B70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</w:tr>
      <w:tr w:rsidR="00B83BD9" w14:paraId="4D2CEB21" w14:textId="77777777" w:rsidTr="00B83BD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5815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  <w:p w14:paraId="03351705" w14:textId="77777777" w:rsidR="0020204F" w:rsidRDefault="0020204F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CAB3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</w:tr>
      <w:tr w:rsidR="00B83BD9" w14:paraId="4DE581A6" w14:textId="77777777" w:rsidTr="00B83BD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A857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  <w:p w14:paraId="4F452103" w14:textId="77777777" w:rsidR="0020204F" w:rsidRDefault="0020204F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49A1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</w:tr>
      <w:tr w:rsidR="00B83BD9" w14:paraId="6F9C0E86" w14:textId="77777777" w:rsidTr="00B83BD9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1EA9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  <w:p w14:paraId="78ABA72D" w14:textId="77777777" w:rsidR="0020204F" w:rsidRDefault="0020204F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C6F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</w:tr>
      <w:tr w:rsidR="00B83BD9" w14:paraId="4D083DB4" w14:textId="77777777" w:rsidTr="0020204F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6873602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totale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2FB38E" w14:textId="77777777" w:rsidR="00B83BD9" w:rsidRDefault="00B83BD9">
            <w:pPr>
              <w:pStyle w:val="Paragrafoelenco"/>
              <w:tabs>
                <w:tab w:val="left" w:pos="8580"/>
              </w:tabs>
              <w:ind w:left="0"/>
              <w:jc w:val="both"/>
              <w:rPr>
                <w:rFonts w:cstheme="minorHAnsi"/>
              </w:rPr>
            </w:pPr>
          </w:p>
        </w:tc>
      </w:tr>
      <w:bookmarkEnd w:id="0"/>
    </w:tbl>
    <w:p w14:paraId="24FA94A6" w14:textId="7829185B" w:rsidR="00422606" w:rsidRDefault="00422606" w:rsidP="00422606">
      <w:pPr>
        <w:jc w:val="both"/>
        <w:rPr>
          <w:rFonts w:ascii="Arial" w:hAnsi="Arial" w:cs="Arial"/>
        </w:rPr>
      </w:pPr>
    </w:p>
    <w:p w14:paraId="23B18F66" w14:textId="77777777" w:rsidR="0020204F" w:rsidRPr="00422606" w:rsidRDefault="0020204F" w:rsidP="00422606">
      <w:pPr>
        <w:jc w:val="both"/>
        <w:rPr>
          <w:rFonts w:ascii="Arial" w:hAnsi="Arial" w:cs="Arial"/>
        </w:rPr>
      </w:pPr>
    </w:p>
    <w:p w14:paraId="4A5F115C" w14:textId="63786355" w:rsidR="00065FEF" w:rsidRPr="0020204F" w:rsidRDefault="00422606" w:rsidP="00065FEF">
      <w:pPr>
        <w:jc w:val="both"/>
        <w:rPr>
          <w:rFonts w:ascii="Arial" w:hAnsi="Arial" w:cs="Arial"/>
          <w:b/>
          <w:bCs/>
        </w:rPr>
      </w:pPr>
      <w:r w:rsidRPr="00422606">
        <w:rPr>
          <w:rFonts w:ascii="Arial" w:hAnsi="Arial" w:cs="Arial"/>
        </w:rPr>
        <w:t xml:space="preserve"> </w:t>
      </w:r>
      <w:r w:rsidR="00065FEF" w:rsidRPr="0020204F">
        <w:rPr>
          <w:rFonts w:ascii="Arial" w:hAnsi="Arial" w:cs="Arial"/>
          <w:b/>
          <w:bCs/>
        </w:rPr>
        <w:t xml:space="preserve">Data  </w:t>
      </w:r>
      <w:r w:rsidR="00992A2B" w:rsidRPr="0020204F">
        <w:rPr>
          <w:rFonts w:ascii="Arial" w:hAnsi="Arial" w:cs="Arial"/>
          <w:b/>
          <w:bCs/>
        </w:rPr>
        <w:t xml:space="preserve">                                                                                           </w:t>
      </w:r>
      <w:r w:rsidR="00065FEF" w:rsidRPr="0020204F">
        <w:rPr>
          <w:rFonts w:ascii="Arial" w:hAnsi="Arial" w:cs="Arial"/>
          <w:b/>
          <w:bCs/>
        </w:rPr>
        <w:t xml:space="preserve">Firma digitale  </w:t>
      </w:r>
    </w:p>
    <w:p w14:paraId="3C29C2D9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 </w:t>
      </w:r>
    </w:p>
    <w:p w14:paraId="2924E32A" w14:textId="77777777" w:rsidR="00065FEF" w:rsidRPr="00065FEF" w:rsidRDefault="00065FEF" w:rsidP="00065FEF">
      <w:pPr>
        <w:jc w:val="both"/>
        <w:rPr>
          <w:rFonts w:ascii="Arial" w:hAnsi="Arial" w:cs="Arial"/>
        </w:rPr>
      </w:pPr>
      <w:r w:rsidRPr="00065FEF">
        <w:rPr>
          <w:rFonts w:ascii="Arial" w:hAnsi="Arial" w:cs="Arial"/>
        </w:rPr>
        <w:t xml:space="preserve"> </w:t>
      </w:r>
    </w:p>
    <w:sectPr w:rsidR="00065FEF" w:rsidRPr="00065FEF" w:rsidSect="00E7503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7DCC" w14:textId="77777777" w:rsidR="007E50B5" w:rsidRDefault="007E50B5" w:rsidP="00F6235A">
      <w:pPr>
        <w:spacing w:after="0" w:line="240" w:lineRule="auto"/>
      </w:pPr>
      <w:r>
        <w:separator/>
      </w:r>
    </w:p>
  </w:endnote>
  <w:endnote w:type="continuationSeparator" w:id="0">
    <w:p w14:paraId="68B1B83E" w14:textId="77777777" w:rsidR="007E50B5" w:rsidRDefault="007E50B5" w:rsidP="00F6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409380"/>
      <w:docPartObj>
        <w:docPartGallery w:val="Page Numbers (Bottom of Page)"/>
        <w:docPartUnique/>
      </w:docPartObj>
    </w:sdtPr>
    <w:sdtEndPr/>
    <w:sdtContent>
      <w:p w14:paraId="55F571FB" w14:textId="494F9877" w:rsidR="002D7A85" w:rsidRDefault="00A13F0F">
        <w:pPr>
          <w:pStyle w:val="Pidipagina"/>
          <w:jc w:val="right"/>
        </w:pPr>
        <w:r>
          <w:rPr>
            <w:noProof/>
          </w:rPr>
          <w:drawing>
            <wp:anchor distT="0" distB="0" distL="114300" distR="114300" simplePos="0" relativeHeight="251657216" behindDoc="0" locked="0" layoutInCell="1" allowOverlap="1" wp14:anchorId="1A3A8579" wp14:editId="38CB1A93">
              <wp:simplePos x="0" y="0"/>
              <wp:positionH relativeFrom="column">
                <wp:posOffset>-209550</wp:posOffset>
              </wp:positionH>
              <wp:positionV relativeFrom="paragraph">
                <wp:posOffset>36830</wp:posOffset>
              </wp:positionV>
              <wp:extent cx="6546850" cy="535305"/>
              <wp:effectExtent l="0" t="0" r="6350" b="0"/>
              <wp:wrapNone/>
              <wp:docPr id="451702469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46850" cy="5353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D7A85">
          <w:fldChar w:fldCharType="begin"/>
        </w:r>
        <w:r w:rsidR="002D7A85">
          <w:instrText>PAGE   \* MERGEFORMAT</w:instrText>
        </w:r>
        <w:r w:rsidR="002D7A85">
          <w:fldChar w:fldCharType="separate"/>
        </w:r>
        <w:r w:rsidR="002D7A85">
          <w:t>2</w:t>
        </w:r>
        <w:r w:rsidR="002D7A85">
          <w:fldChar w:fldCharType="end"/>
        </w:r>
      </w:p>
    </w:sdtContent>
  </w:sdt>
  <w:p w14:paraId="11373F4E" w14:textId="7BFD8E78" w:rsidR="00F6235A" w:rsidRDefault="00F623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92BDE" w14:textId="77777777" w:rsidR="007E50B5" w:rsidRDefault="007E50B5" w:rsidP="00F6235A">
      <w:pPr>
        <w:spacing w:after="0" w:line="240" w:lineRule="auto"/>
      </w:pPr>
      <w:r>
        <w:separator/>
      </w:r>
    </w:p>
  </w:footnote>
  <w:footnote w:type="continuationSeparator" w:id="0">
    <w:p w14:paraId="384ABAED" w14:textId="77777777" w:rsidR="007E50B5" w:rsidRDefault="007E50B5" w:rsidP="00F6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4690564"/>
      <w:docPartObj>
        <w:docPartGallery w:val="Watermarks"/>
        <w:docPartUnique/>
      </w:docPartObj>
    </w:sdtPr>
    <w:sdtEndPr/>
    <w:sdtContent>
      <w:p w14:paraId="37C77B7D" w14:textId="2E65B42F" w:rsidR="00F6235A" w:rsidRDefault="007E50B5">
        <w:pPr>
          <w:pStyle w:val="Intestazione"/>
        </w:pPr>
        <w:r>
          <w:pict w14:anchorId="02C9C3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01FD"/>
    <w:multiLevelType w:val="hybridMultilevel"/>
    <w:tmpl w:val="8C7ABC36"/>
    <w:lvl w:ilvl="0" w:tplc="89CCDA9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2719"/>
    <w:multiLevelType w:val="hybridMultilevel"/>
    <w:tmpl w:val="42A072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60FA3"/>
    <w:multiLevelType w:val="hybridMultilevel"/>
    <w:tmpl w:val="7A64C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7719"/>
    <w:multiLevelType w:val="hybridMultilevel"/>
    <w:tmpl w:val="D12ADED8"/>
    <w:numStyleLink w:val="Stileimportato13"/>
  </w:abstractNum>
  <w:abstractNum w:abstractNumId="4" w15:restartNumberingAfterBreak="0">
    <w:nsid w:val="146F23BA"/>
    <w:multiLevelType w:val="hybridMultilevel"/>
    <w:tmpl w:val="BBB0CCD6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67E146C"/>
    <w:multiLevelType w:val="multilevel"/>
    <w:tmpl w:val="744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1488F"/>
    <w:multiLevelType w:val="hybridMultilevel"/>
    <w:tmpl w:val="BE7E7152"/>
    <w:styleLink w:val="Stileimportato80"/>
    <w:lvl w:ilvl="0" w:tplc="DD9ADB3E">
      <w:start w:val="1"/>
      <w:numFmt w:val="bullet"/>
      <w:lvlText w:val="•"/>
      <w:lvlJc w:val="left"/>
      <w:pPr>
        <w:tabs>
          <w:tab w:val="left" w:pos="600"/>
        </w:tabs>
        <w:ind w:left="60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46E1C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154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AC187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2493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72AC0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3439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EA183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4384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A287F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5330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8488A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6276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12955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7222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BC5EC8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816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E81CD2"/>
    <w:multiLevelType w:val="hybridMultilevel"/>
    <w:tmpl w:val="66901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D0552"/>
    <w:multiLevelType w:val="multilevel"/>
    <w:tmpl w:val="9D12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026D3F"/>
    <w:multiLevelType w:val="hybridMultilevel"/>
    <w:tmpl w:val="BD7A8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B38C0"/>
    <w:multiLevelType w:val="hybridMultilevel"/>
    <w:tmpl w:val="8AD0D99E"/>
    <w:lvl w:ilvl="0" w:tplc="BD3426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83F"/>
    <w:multiLevelType w:val="hybridMultilevel"/>
    <w:tmpl w:val="FE884A80"/>
    <w:lvl w:ilvl="0" w:tplc="CCAA192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05102"/>
    <w:multiLevelType w:val="hybridMultilevel"/>
    <w:tmpl w:val="3C3C59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2023F"/>
    <w:multiLevelType w:val="hybridMultilevel"/>
    <w:tmpl w:val="8DC89A26"/>
    <w:lvl w:ilvl="0" w:tplc="15CA4C8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30C4F"/>
    <w:multiLevelType w:val="hybridMultilevel"/>
    <w:tmpl w:val="B546EBB8"/>
    <w:lvl w:ilvl="0" w:tplc="9FC4AA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B28BA"/>
    <w:multiLevelType w:val="multilevel"/>
    <w:tmpl w:val="5BC0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166B2"/>
    <w:multiLevelType w:val="multilevel"/>
    <w:tmpl w:val="1ED0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21C09"/>
    <w:multiLevelType w:val="hybridMultilevel"/>
    <w:tmpl w:val="6D62A90E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506D296F"/>
    <w:multiLevelType w:val="hybridMultilevel"/>
    <w:tmpl w:val="A044C764"/>
    <w:lvl w:ilvl="0" w:tplc="C98ED8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B10FE"/>
    <w:multiLevelType w:val="hybridMultilevel"/>
    <w:tmpl w:val="36DE6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F64F4"/>
    <w:multiLevelType w:val="hybridMultilevel"/>
    <w:tmpl w:val="1E786926"/>
    <w:lvl w:ilvl="0" w:tplc="1C14AE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173E5B"/>
    <w:multiLevelType w:val="hybridMultilevel"/>
    <w:tmpl w:val="48462898"/>
    <w:lvl w:ilvl="0" w:tplc="15D844F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3333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5455058"/>
    <w:multiLevelType w:val="hybridMultilevel"/>
    <w:tmpl w:val="0A5CB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807F4"/>
    <w:multiLevelType w:val="hybridMultilevel"/>
    <w:tmpl w:val="AC84B12E"/>
    <w:lvl w:ilvl="0" w:tplc="1C14A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E17A2"/>
    <w:multiLevelType w:val="hybridMultilevel"/>
    <w:tmpl w:val="AD46C316"/>
    <w:styleLink w:val="Stileimportato9"/>
    <w:lvl w:ilvl="0" w:tplc="94CE4D7C">
      <w:start w:val="1"/>
      <w:numFmt w:val="lowerLetter"/>
      <w:lvlText w:val="%1)"/>
      <w:lvlJc w:val="left"/>
      <w:pPr>
        <w:ind w:left="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E2EE02">
      <w:start w:val="1"/>
      <w:numFmt w:val="lowerLetter"/>
      <w:lvlText w:val="%2."/>
      <w:lvlJc w:val="left"/>
      <w:pPr>
        <w:ind w:left="1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C01568">
      <w:start w:val="1"/>
      <w:numFmt w:val="lowerRoman"/>
      <w:lvlText w:val="%3."/>
      <w:lvlJc w:val="left"/>
      <w:pPr>
        <w:ind w:left="2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F0D8BA">
      <w:start w:val="1"/>
      <w:numFmt w:val="decimal"/>
      <w:lvlText w:val="%4."/>
      <w:lvlJc w:val="left"/>
      <w:pPr>
        <w:ind w:left="3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9696A8">
      <w:start w:val="1"/>
      <w:numFmt w:val="lowerLetter"/>
      <w:lvlText w:val="%5."/>
      <w:lvlJc w:val="left"/>
      <w:pPr>
        <w:ind w:left="3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A62898">
      <w:start w:val="1"/>
      <w:numFmt w:val="lowerRoman"/>
      <w:lvlText w:val="%6."/>
      <w:lvlJc w:val="left"/>
      <w:pPr>
        <w:ind w:left="4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4A6E8A">
      <w:start w:val="1"/>
      <w:numFmt w:val="decimal"/>
      <w:lvlText w:val="%7."/>
      <w:lvlJc w:val="left"/>
      <w:pPr>
        <w:ind w:left="5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38FBD0">
      <w:start w:val="1"/>
      <w:numFmt w:val="lowerLetter"/>
      <w:lvlText w:val="%8."/>
      <w:lvlJc w:val="left"/>
      <w:pPr>
        <w:ind w:left="5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65F66">
      <w:start w:val="1"/>
      <w:numFmt w:val="lowerRoman"/>
      <w:lvlText w:val="%9."/>
      <w:lvlJc w:val="left"/>
      <w:pPr>
        <w:ind w:left="664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EA74210"/>
    <w:multiLevelType w:val="hybridMultilevel"/>
    <w:tmpl w:val="4CF0282A"/>
    <w:lvl w:ilvl="0" w:tplc="0B040644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7" w15:restartNumberingAfterBreak="0">
    <w:nsid w:val="7C812963"/>
    <w:multiLevelType w:val="hybridMultilevel"/>
    <w:tmpl w:val="D12ADED8"/>
    <w:styleLink w:val="Stileimportato13"/>
    <w:lvl w:ilvl="0" w:tplc="81A8A0A6">
      <w:start w:val="1"/>
      <w:numFmt w:val="bullet"/>
      <w:lvlText w:val="●"/>
      <w:lvlJc w:val="left"/>
      <w:pPr>
        <w:ind w:left="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C44CE">
      <w:start w:val="1"/>
      <w:numFmt w:val="bullet"/>
      <w:lvlText w:val="●"/>
      <w:lvlJc w:val="left"/>
      <w:pPr>
        <w:ind w:left="185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260BA2">
      <w:start w:val="1"/>
      <w:numFmt w:val="bullet"/>
      <w:lvlText w:val="●"/>
      <w:lvlJc w:val="left"/>
      <w:pPr>
        <w:ind w:left="282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E6D74E">
      <w:start w:val="1"/>
      <w:numFmt w:val="bullet"/>
      <w:lvlText w:val="●"/>
      <w:lvlJc w:val="left"/>
      <w:pPr>
        <w:ind w:left="380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C66A60">
      <w:start w:val="1"/>
      <w:numFmt w:val="bullet"/>
      <w:lvlText w:val="●"/>
      <w:lvlJc w:val="left"/>
      <w:pPr>
        <w:ind w:left="477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3CAF32">
      <w:start w:val="1"/>
      <w:numFmt w:val="bullet"/>
      <w:lvlText w:val="●"/>
      <w:lvlJc w:val="left"/>
      <w:pPr>
        <w:ind w:left="574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F2A798">
      <w:start w:val="1"/>
      <w:numFmt w:val="bullet"/>
      <w:lvlText w:val="●"/>
      <w:lvlJc w:val="left"/>
      <w:pPr>
        <w:ind w:left="672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6E8EE4">
      <w:start w:val="1"/>
      <w:numFmt w:val="bullet"/>
      <w:lvlText w:val="●"/>
      <w:lvlJc w:val="left"/>
      <w:pPr>
        <w:ind w:left="769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3857A0">
      <w:start w:val="1"/>
      <w:numFmt w:val="bullet"/>
      <w:lvlText w:val="●"/>
      <w:lvlJc w:val="left"/>
      <w:pPr>
        <w:ind w:left="86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70922992">
    <w:abstractNumId w:val="24"/>
  </w:num>
  <w:num w:numId="2" w16cid:durableId="1734697084">
    <w:abstractNumId w:val="13"/>
  </w:num>
  <w:num w:numId="3" w16cid:durableId="1018461114">
    <w:abstractNumId w:val="4"/>
  </w:num>
  <w:num w:numId="4" w16cid:durableId="2146392698">
    <w:abstractNumId w:val="22"/>
  </w:num>
  <w:num w:numId="5" w16cid:durableId="1182550761">
    <w:abstractNumId w:val="20"/>
  </w:num>
  <w:num w:numId="6" w16cid:durableId="766584574">
    <w:abstractNumId w:val="5"/>
  </w:num>
  <w:num w:numId="7" w16cid:durableId="71051613">
    <w:abstractNumId w:val="15"/>
  </w:num>
  <w:num w:numId="8" w16cid:durableId="1596397887">
    <w:abstractNumId w:val="9"/>
  </w:num>
  <w:num w:numId="9" w16cid:durableId="930625085">
    <w:abstractNumId w:val="16"/>
  </w:num>
  <w:num w:numId="10" w16cid:durableId="1811365330">
    <w:abstractNumId w:val="23"/>
  </w:num>
  <w:num w:numId="11" w16cid:durableId="972443851">
    <w:abstractNumId w:val="8"/>
  </w:num>
  <w:num w:numId="12" w16cid:durableId="918251420">
    <w:abstractNumId w:val="7"/>
  </w:num>
  <w:num w:numId="13" w16cid:durableId="402681184">
    <w:abstractNumId w:val="14"/>
  </w:num>
  <w:num w:numId="14" w16cid:durableId="1660814440">
    <w:abstractNumId w:val="0"/>
  </w:num>
  <w:num w:numId="15" w16cid:durableId="11297240">
    <w:abstractNumId w:val="10"/>
  </w:num>
  <w:num w:numId="16" w16cid:durableId="1528636810">
    <w:abstractNumId w:val="18"/>
  </w:num>
  <w:num w:numId="17" w16cid:durableId="426274549">
    <w:abstractNumId w:val="21"/>
  </w:num>
  <w:num w:numId="18" w16cid:durableId="842818785">
    <w:abstractNumId w:val="11"/>
  </w:num>
  <w:num w:numId="19" w16cid:durableId="916282792">
    <w:abstractNumId w:val="2"/>
  </w:num>
  <w:num w:numId="20" w16cid:durableId="1799646697">
    <w:abstractNumId w:val="19"/>
  </w:num>
  <w:num w:numId="21" w16cid:durableId="1398743252">
    <w:abstractNumId w:val="25"/>
  </w:num>
  <w:num w:numId="22" w16cid:durableId="1661620526">
    <w:abstractNumId w:val="6"/>
  </w:num>
  <w:num w:numId="23" w16cid:durableId="858080373">
    <w:abstractNumId w:val="27"/>
  </w:num>
  <w:num w:numId="24" w16cid:durableId="1203131751">
    <w:abstractNumId w:val="3"/>
  </w:num>
  <w:num w:numId="25" w16cid:durableId="1333676418">
    <w:abstractNumId w:val="17"/>
  </w:num>
  <w:num w:numId="26" w16cid:durableId="1460954079">
    <w:abstractNumId w:val="1"/>
  </w:num>
  <w:num w:numId="27" w16cid:durableId="1637561164">
    <w:abstractNumId w:val="12"/>
  </w:num>
  <w:num w:numId="28" w16cid:durableId="30547505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1D"/>
    <w:rsid w:val="00004F93"/>
    <w:rsid w:val="000073C2"/>
    <w:rsid w:val="00015BA5"/>
    <w:rsid w:val="0004204B"/>
    <w:rsid w:val="000560A0"/>
    <w:rsid w:val="00060E92"/>
    <w:rsid w:val="00061E0A"/>
    <w:rsid w:val="00065FEF"/>
    <w:rsid w:val="00066293"/>
    <w:rsid w:val="00071805"/>
    <w:rsid w:val="00072390"/>
    <w:rsid w:val="00073276"/>
    <w:rsid w:val="0007426E"/>
    <w:rsid w:val="00074F9A"/>
    <w:rsid w:val="00083E69"/>
    <w:rsid w:val="00085901"/>
    <w:rsid w:val="00091093"/>
    <w:rsid w:val="00093139"/>
    <w:rsid w:val="000B4A4F"/>
    <w:rsid w:val="000B70BC"/>
    <w:rsid w:val="000C42E3"/>
    <w:rsid w:val="000D36A0"/>
    <w:rsid w:val="000D36BA"/>
    <w:rsid w:val="000E024D"/>
    <w:rsid w:val="000E31D8"/>
    <w:rsid w:val="000E497B"/>
    <w:rsid w:val="000F00B8"/>
    <w:rsid w:val="0010020F"/>
    <w:rsid w:val="00103C7D"/>
    <w:rsid w:val="001129CE"/>
    <w:rsid w:val="00113FC0"/>
    <w:rsid w:val="001171C6"/>
    <w:rsid w:val="001317EB"/>
    <w:rsid w:val="001329DA"/>
    <w:rsid w:val="00141A1D"/>
    <w:rsid w:val="00146CA4"/>
    <w:rsid w:val="00157EA8"/>
    <w:rsid w:val="001630B5"/>
    <w:rsid w:val="00163311"/>
    <w:rsid w:val="001708D5"/>
    <w:rsid w:val="0017094D"/>
    <w:rsid w:val="00170BCC"/>
    <w:rsid w:val="00173B94"/>
    <w:rsid w:val="00177D20"/>
    <w:rsid w:val="00181429"/>
    <w:rsid w:val="00194AC4"/>
    <w:rsid w:val="001970A7"/>
    <w:rsid w:val="001A5436"/>
    <w:rsid w:val="001A70D2"/>
    <w:rsid w:val="001B18CC"/>
    <w:rsid w:val="001B205F"/>
    <w:rsid w:val="001C27E1"/>
    <w:rsid w:val="001C2C27"/>
    <w:rsid w:val="001C741B"/>
    <w:rsid w:val="001D0FC9"/>
    <w:rsid w:val="001E30BA"/>
    <w:rsid w:val="001E4232"/>
    <w:rsid w:val="001E6C25"/>
    <w:rsid w:val="001F1DF4"/>
    <w:rsid w:val="001F2553"/>
    <w:rsid w:val="001F443D"/>
    <w:rsid w:val="001F6778"/>
    <w:rsid w:val="0020204F"/>
    <w:rsid w:val="00204528"/>
    <w:rsid w:val="00207191"/>
    <w:rsid w:val="00212521"/>
    <w:rsid w:val="00226D2B"/>
    <w:rsid w:val="00252ABB"/>
    <w:rsid w:val="00256ADB"/>
    <w:rsid w:val="0026156C"/>
    <w:rsid w:val="00265858"/>
    <w:rsid w:val="00265E53"/>
    <w:rsid w:val="002666E0"/>
    <w:rsid w:val="002712CA"/>
    <w:rsid w:val="002725AA"/>
    <w:rsid w:val="00275F27"/>
    <w:rsid w:val="0027655C"/>
    <w:rsid w:val="00280273"/>
    <w:rsid w:val="00283CF8"/>
    <w:rsid w:val="002A0B2D"/>
    <w:rsid w:val="002B6F1E"/>
    <w:rsid w:val="002B7DB3"/>
    <w:rsid w:val="002C3BE4"/>
    <w:rsid w:val="002C5273"/>
    <w:rsid w:val="002C6E55"/>
    <w:rsid w:val="002D303B"/>
    <w:rsid w:val="002D6DD4"/>
    <w:rsid w:val="002D7A85"/>
    <w:rsid w:val="002E20AA"/>
    <w:rsid w:val="002E5D1F"/>
    <w:rsid w:val="00310F1E"/>
    <w:rsid w:val="0031116C"/>
    <w:rsid w:val="003236AE"/>
    <w:rsid w:val="00335B43"/>
    <w:rsid w:val="003418E4"/>
    <w:rsid w:val="003424AD"/>
    <w:rsid w:val="003434FB"/>
    <w:rsid w:val="0034369F"/>
    <w:rsid w:val="003538A3"/>
    <w:rsid w:val="003617BD"/>
    <w:rsid w:val="00373ED0"/>
    <w:rsid w:val="003763A8"/>
    <w:rsid w:val="00376509"/>
    <w:rsid w:val="003773F3"/>
    <w:rsid w:val="00381C9D"/>
    <w:rsid w:val="00381D5E"/>
    <w:rsid w:val="003A6CB7"/>
    <w:rsid w:val="003B3ADC"/>
    <w:rsid w:val="003B5A40"/>
    <w:rsid w:val="003C3E5A"/>
    <w:rsid w:val="003C4C00"/>
    <w:rsid w:val="003C4EC7"/>
    <w:rsid w:val="003D49A9"/>
    <w:rsid w:val="003D6950"/>
    <w:rsid w:val="003D717B"/>
    <w:rsid w:val="003E4359"/>
    <w:rsid w:val="003F0C4A"/>
    <w:rsid w:val="003F7B87"/>
    <w:rsid w:val="00407A63"/>
    <w:rsid w:val="0041085C"/>
    <w:rsid w:val="00410879"/>
    <w:rsid w:val="00421C56"/>
    <w:rsid w:val="00422606"/>
    <w:rsid w:val="004239A6"/>
    <w:rsid w:val="004363B8"/>
    <w:rsid w:val="004416E0"/>
    <w:rsid w:val="00443BB0"/>
    <w:rsid w:val="00450E3D"/>
    <w:rsid w:val="00452689"/>
    <w:rsid w:val="00453CF7"/>
    <w:rsid w:val="004540E0"/>
    <w:rsid w:val="00456788"/>
    <w:rsid w:val="004605AD"/>
    <w:rsid w:val="0046371C"/>
    <w:rsid w:val="0046628A"/>
    <w:rsid w:val="004675EE"/>
    <w:rsid w:val="004752BC"/>
    <w:rsid w:val="004757BB"/>
    <w:rsid w:val="00475BB8"/>
    <w:rsid w:val="00493894"/>
    <w:rsid w:val="004A6019"/>
    <w:rsid w:val="004B5A01"/>
    <w:rsid w:val="004C02C4"/>
    <w:rsid w:val="004C09D3"/>
    <w:rsid w:val="004C2AC8"/>
    <w:rsid w:val="004C58BA"/>
    <w:rsid w:val="004D20FC"/>
    <w:rsid w:val="004E562A"/>
    <w:rsid w:val="005038E5"/>
    <w:rsid w:val="00507465"/>
    <w:rsid w:val="0051273A"/>
    <w:rsid w:val="005143A4"/>
    <w:rsid w:val="00523F1F"/>
    <w:rsid w:val="00535BB7"/>
    <w:rsid w:val="0054262D"/>
    <w:rsid w:val="00542E00"/>
    <w:rsid w:val="0054525E"/>
    <w:rsid w:val="00545CC8"/>
    <w:rsid w:val="00545ED4"/>
    <w:rsid w:val="0055163A"/>
    <w:rsid w:val="00556B25"/>
    <w:rsid w:val="00562A72"/>
    <w:rsid w:val="00563B78"/>
    <w:rsid w:val="00565B57"/>
    <w:rsid w:val="005729E1"/>
    <w:rsid w:val="00575B83"/>
    <w:rsid w:val="005915BD"/>
    <w:rsid w:val="00595EDE"/>
    <w:rsid w:val="005960F9"/>
    <w:rsid w:val="005B05F6"/>
    <w:rsid w:val="005B45BD"/>
    <w:rsid w:val="005B5C71"/>
    <w:rsid w:val="005B7BFA"/>
    <w:rsid w:val="005C0C3A"/>
    <w:rsid w:val="005C1CD2"/>
    <w:rsid w:val="005C3B12"/>
    <w:rsid w:val="005D0258"/>
    <w:rsid w:val="005D3768"/>
    <w:rsid w:val="005D5F31"/>
    <w:rsid w:val="005D754E"/>
    <w:rsid w:val="005D7F77"/>
    <w:rsid w:val="005E06DF"/>
    <w:rsid w:val="005E17CA"/>
    <w:rsid w:val="005E5553"/>
    <w:rsid w:val="005E7FE7"/>
    <w:rsid w:val="005F25F3"/>
    <w:rsid w:val="005F2A91"/>
    <w:rsid w:val="005F4B0A"/>
    <w:rsid w:val="00602B63"/>
    <w:rsid w:val="00602BB7"/>
    <w:rsid w:val="00611705"/>
    <w:rsid w:val="00614DFF"/>
    <w:rsid w:val="0062593F"/>
    <w:rsid w:val="0063126A"/>
    <w:rsid w:val="00635C96"/>
    <w:rsid w:val="00641353"/>
    <w:rsid w:val="00655300"/>
    <w:rsid w:val="006568D3"/>
    <w:rsid w:val="0066046F"/>
    <w:rsid w:val="00665FB4"/>
    <w:rsid w:val="00671904"/>
    <w:rsid w:val="00680D99"/>
    <w:rsid w:val="00687372"/>
    <w:rsid w:val="00695EC0"/>
    <w:rsid w:val="00696BFF"/>
    <w:rsid w:val="0069753B"/>
    <w:rsid w:val="006A2871"/>
    <w:rsid w:val="006A74F3"/>
    <w:rsid w:val="006B1DFB"/>
    <w:rsid w:val="006B7C9B"/>
    <w:rsid w:val="006C0F2B"/>
    <w:rsid w:val="006C2952"/>
    <w:rsid w:val="006C6395"/>
    <w:rsid w:val="006D3363"/>
    <w:rsid w:val="006D4872"/>
    <w:rsid w:val="006E35B5"/>
    <w:rsid w:val="006E4332"/>
    <w:rsid w:val="006E5884"/>
    <w:rsid w:val="006E5B51"/>
    <w:rsid w:val="006F4640"/>
    <w:rsid w:val="00707C81"/>
    <w:rsid w:val="00717F1D"/>
    <w:rsid w:val="00721233"/>
    <w:rsid w:val="00732AF6"/>
    <w:rsid w:val="00732F66"/>
    <w:rsid w:val="00750457"/>
    <w:rsid w:val="00764F31"/>
    <w:rsid w:val="00765A6A"/>
    <w:rsid w:val="00766514"/>
    <w:rsid w:val="00771FC6"/>
    <w:rsid w:val="00774F32"/>
    <w:rsid w:val="007862DD"/>
    <w:rsid w:val="007922CB"/>
    <w:rsid w:val="00795F34"/>
    <w:rsid w:val="007A4E77"/>
    <w:rsid w:val="007B2DA0"/>
    <w:rsid w:val="007B2FCA"/>
    <w:rsid w:val="007B31E3"/>
    <w:rsid w:val="007B6659"/>
    <w:rsid w:val="007B799F"/>
    <w:rsid w:val="007C27EA"/>
    <w:rsid w:val="007C4233"/>
    <w:rsid w:val="007C5EE0"/>
    <w:rsid w:val="007C6B91"/>
    <w:rsid w:val="007D02B0"/>
    <w:rsid w:val="007D159D"/>
    <w:rsid w:val="007D63C2"/>
    <w:rsid w:val="007D7EA1"/>
    <w:rsid w:val="007E0331"/>
    <w:rsid w:val="007E13B3"/>
    <w:rsid w:val="007E395B"/>
    <w:rsid w:val="007E4CA5"/>
    <w:rsid w:val="007E50B5"/>
    <w:rsid w:val="007F29D1"/>
    <w:rsid w:val="007F5462"/>
    <w:rsid w:val="007F7B58"/>
    <w:rsid w:val="00804AC8"/>
    <w:rsid w:val="008075A7"/>
    <w:rsid w:val="00810EEA"/>
    <w:rsid w:val="00814E8F"/>
    <w:rsid w:val="00816673"/>
    <w:rsid w:val="00816C4D"/>
    <w:rsid w:val="008171A5"/>
    <w:rsid w:val="00820A4D"/>
    <w:rsid w:val="00834357"/>
    <w:rsid w:val="0083785D"/>
    <w:rsid w:val="00840B27"/>
    <w:rsid w:val="008431F9"/>
    <w:rsid w:val="00847040"/>
    <w:rsid w:val="00855D6E"/>
    <w:rsid w:val="00855F66"/>
    <w:rsid w:val="00863C1F"/>
    <w:rsid w:val="00865928"/>
    <w:rsid w:val="0086796F"/>
    <w:rsid w:val="00870601"/>
    <w:rsid w:val="008756CF"/>
    <w:rsid w:val="00877174"/>
    <w:rsid w:val="0088399A"/>
    <w:rsid w:val="008A0275"/>
    <w:rsid w:val="008A3D68"/>
    <w:rsid w:val="008A736A"/>
    <w:rsid w:val="008A78BA"/>
    <w:rsid w:val="008B1544"/>
    <w:rsid w:val="008B23CB"/>
    <w:rsid w:val="008B4F43"/>
    <w:rsid w:val="008C0035"/>
    <w:rsid w:val="008C50E0"/>
    <w:rsid w:val="008D5BB5"/>
    <w:rsid w:val="008D7D26"/>
    <w:rsid w:val="008E442A"/>
    <w:rsid w:val="008E4CCE"/>
    <w:rsid w:val="008F285B"/>
    <w:rsid w:val="008F5153"/>
    <w:rsid w:val="008F52F4"/>
    <w:rsid w:val="008F5E12"/>
    <w:rsid w:val="008F6AF4"/>
    <w:rsid w:val="008F7A61"/>
    <w:rsid w:val="00900110"/>
    <w:rsid w:val="009040B1"/>
    <w:rsid w:val="00907B4A"/>
    <w:rsid w:val="0091135D"/>
    <w:rsid w:val="0092034B"/>
    <w:rsid w:val="00921104"/>
    <w:rsid w:val="00922345"/>
    <w:rsid w:val="00923D0E"/>
    <w:rsid w:val="009273C6"/>
    <w:rsid w:val="00932622"/>
    <w:rsid w:val="00933171"/>
    <w:rsid w:val="009416FF"/>
    <w:rsid w:val="00946A56"/>
    <w:rsid w:val="00951211"/>
    <w:rsid w:val="00953A2F"/>
    <w:rsid w:val="00955647"/>
    <w:rsid w:val="00956C46"/>
    <w:rsid w:val="0096077A"/>
    <w:rsid w:val="00964BC5"/>
    <w:rsid w:val="0096582E"/>
    <w:rsid w:val="00971D40"/>
    <w:rsid w:val="009731A2"/>
    <w:rsid w:val="00992A2B"/>
    <w:rsid w:val="0099453B"/>
    <w:rsid w:val="009966F3"/>
    <w:rsid w:val="009A2BF9"/>
    <w:rsid w:val="009A766C"/>
    <w:rsid w:val="009B73DD"/>
    <w:rsid w:val="009C2F75"/>
    <w:rsid w:val="009C2FC2"/>
    <w:rsid w:val="009C49A2"/>
    <w:rsid w:val="009C7152"/>
    <w:rsid w:val="009D42C8"/>
    <w:rsid w:val="009D69A1"/>
    <w:rsid w:val="009E5A22"/>
    <w:rsid w:val="009E7247"/>
    <w:rsid w:val="009F5AFB"/>
    <w:rsid w:val="00A03266"/>
    <w:rsid w:val="00A0344B"/>
    <w:rsid w:val="00A046BB"/>
    <w:rsid w:val="00A1011E"/>
    <w:rsid w:val="00A105D9"/>
    <w:rsid w:val="00A12840"/>
    <w:rsid w:val="00A13AB6"/>
    <w:rsid w:val="00A13F0F"/>
    <w:rsid w:val="00A15EB5"/>
    <w:rsid w:val="00A2460F"/>
    <w:rsid w:val="00A24C1A"/>
    <w:rsid w:val="00A30000"/>
    <w:rsid w:val="00A42ABC"/>
    <w:rsid w:val="00A46D63"/>
    <w:rsid w:val="00A57D3D"/>
    <w:rsid w:val="00A60764"/>
    <w:rsid w:val="00A60ED2"/>
    <w:rsid w:val="00A7006B"/>
    <w:rsid w:val="00A7537E"/>
    <w:rsid w:val="00A7595B"/>
    <w:rsid w:val="00A7795B"/>
    <w:rsid w:val="00A87B05"/>
    <w:rsid w:val="00A900CB"/>
    <w:rsid w:val="00A91B11"/>
    <w:rsid w:val="00A9487C"/>
    <w:rsid w:val="00AA1489"/>
    <w:rsid w:val="00AA30C4"/>
    <w:rsid w:val="00AA36A8"/>
    <w:rsid w:val="00AA6F56"/>
    <w:rsid w:val="00AB249D"/>
    <w:rsid w:val="00AB5C0A"/>
    <w:rsid w:val="00AC3DDE"/>
    <w:rsid w:val="00AD1832"/>
    <w:rsid w:val="00AD246D"/>
    <w:rsid w:val="00AD5A24"/>
    <w:rsid w:val="00AD7A3D"/>
    <w:rsid w:val="00AF4CC1"/>
    <w:rsid w:val="00AF5FB1"/>
    <w:rsid w:val="00B02914"/>
    <w:rsid w:val="00B0732A"/>
    <w:rsid w:val="00B10FD3"/>
    <w:rsid w:val="00B13E7C"/>
    <w:rsid w:val="00B1790D"/>
    <w:rsid w:val="00B20523"/>
    <w:rsid w:val="00B209FD"/>
    <w:rsid w:val="00B23B27"/>
    <w:rsid w:val="00B23F21"/>
    <w:rsid w:val="00B2560B"/>
    <w:rsid w:val="00B27004"/>
    <w:rsid w:val="00B320FC"/>
    <w:rsid w:val="00B32A18"/>
    <w:rsid w:val="00B3653D"/>
    <w:rsid w:val="00B408D2"/>
    <w:rsid w:val="00B416A0"/>
    <w:rsid w:val="00B419FF"/>
    <w:rsid w:val="00B4339E"/>
    <w:rsid w:val="00B46C81"/>
    <w:rsid w:val="00B474D3"/>
    <w:rsid w:val="00B51927"/>
    <w:rsid w:val="00B530BA"/>
    <w:rsid w:val="00B66E2E"/>
    <w:rsid w:val="00B718F6"/>
    <w:rsid w:val="00B76CCF"/>
    <w:rsid w:val="00B83BD9"/>
    <w:rsid w:val="00B91676"/>
    <w:rsid w:val="00B955DC"/>
    <w:rsid w:val="00B970C8"/>
    <w:rsid w:val="00BA051B"/>
    <w:rsid w:val="00BA197B"/>
    <w:rsid w:val="00BA35B6"/>
    <w:rsid w:val="00BA43ED"/>
    <w:rsid w:val="00BB1D07"/>
    <w:rsid w:val="00BB3950"/>
    <w:rsid w:val="00BB513B"/>
    <w:rsid w:val="00BB59BF"/>
    <w:rsid w:val="00BC5810"/>
    <w:rsid w:val="00BD0EA3"/>
    <w:rsid w:val="00BD39DE"/>
    <w:rsid w:val="00BD6CB2"/>
    <w:rsid w:val="00BD7B9B"/>
    <w:rsid w:val="00BE2C04"/>
    <w:rsid w:val="00BF0B32"/>
    <w:rsid w:val="00C01006"/>
    <w:rsid w:val="00C05652"/>
    <w:rsid w:val="00C06800"/>
    <w:rsid w:val="00C077D5"/>
    <w:rsid w:val="00C1130E"/>
    <w:rsid w:val="00C2347E"/>
    <w:rsid w:val="00C24FDC"/>
    <w:rsid w:val="00C26C2A"/>
    <w:rsid w:val="00C31CDC"/>
    <w:rsid w:val="00C32B8F"/>
    <w:rsid w:val="00C37228"/>
    <w:rsid w:val="00C40016"/>
    <w:rsid w:val="00C44137"/>
    <w:rsid w:val="00C47176"/>
    <w:rsid w:val="00C53A57"/>
    <w:rsid w:val="00C54FEE"/>
    <w:rsid w:val="00C82DDD"/>
    <w:rsid w:val="00C87EBB"/>
    <w:rsid w:val="00C90087"/>
    <w:rsid w:val="00C96636"/>
    <w:rsid w:val="00CB1BDA"/>
    <w:rsid w:val="00CB55DD"/>
    <w:rsid w:val="00CC213C"/>
    <w:rsid w:val="00CC218E"/>
    <w:rsid w:val="00CC698D"/>
    <w:rsid w:val="00CD3337"/>
    <w:rsid w:val="00CD70B5"/>
    <w:rsid w:val="00CD7B07"/>
    <w:rsid w:val="00CE0769"/>
    <w:rsid w:val="00CE31DC"/>
    <w:rsid w:val="00CF0942"/>
    <w:rsid w:val="00CF0AE8"/>
    <w:rsid w:val="00CF3ABE"/>
    <w:rsid w:val="00CF615D"/>
    <w:rsid w:val="00CF6810"/>
    <w:rsid w:val="00D02132"/>
    <w:rsid w:val="00D0259B"/>
    <w:rsid w:val="00D05DBE"/>
    <w:rsid w:val="00D11B91"/>
    <w:rsid w:val="00D120C2"/>
    <w:rsid w:val="00D21C44"/>
    <w:rsid w:val="00D32CA2"/>
    <w:rsid w:val="00D344B2"/>
    <w:rsid w:val="00D3595D"/>
    <w:rsid w:val="00D40589"/>
    <w:rsid w:val="00D44C3E"/>
    <w:rsid w:val="00D45E08"/>
    <w:rsid w:val="00D575CF"/>
    <w:rsid w:val="00D60729"/>
    <w:rsid w:val="00D60A91"/>
    <w:rsid w:val="00D66C1C"/>
    <w:rsid w:val="00D76CE4"/>
    <w:rsid w:val="00D801F1"/>
    <w:rsid w:val="00D8076C"/>
    <w:rsid w:val="00D82EBF"/>
    <w:rsid w:val="00D863DE"/>
    <w:rsid w:val="00D9077A"/>
    <w:rsid w:val="00D94294"/>
    <w:rsid w:val="00D94547"/>
    <w:rsid w:val="00D949B5"/>
    <w:rsid w:val="00D963D2"/>
    <w:rsid w:val="00DA3AFA"/>
    <w:rsid w:val="00DA5AE0"/>
    <w:rsid w:val="00DB299B"/>
    <w:rsid w:val="00DC2D78"/>
    <w:rsid w:val="00DD1FFF"/>
    <w:rsid w:val="00DE1A4F"/>
    <w:rsid w:val="00DE27D3"/>
    <w:rsid w:val="00DF057E"/>
    <w:rsid w:val="00DF0DF4"/>
    <w:rsid w:val="00DF192F"/>
    <w:rsid w:val="00DF4014"/>
    <w:rsid w:val="00DF6716"/>
    <w:rsid w:val="00DF7305"/>
    <w:rsid w:val="00DF79D9"/>
    <w:rsid w:val="00E07FF1"/>
    <w:rsid w:val="00E1276A"/>
    <w:rsid w:val="00E14A81"/>
    <w:rsid w:val="00E21327"/>
    <w:rsid w:val="00E318DF"/>
    <w:rsid w:val="00E33C1A"/>
    <w:rsid w:val="00E3584C"/>
    <w:rsid w:val="00E41324"/>
    <w:rsid w:val="00E43BB3"/>
    <w:rsid w:val="00E44DFF"/>
    <w:rsid w:val="00E5308D"/>
    <w:rsid w:val="00E53C50"/>
    <w:rsid w:val="00E53FA9"/>
    <w:rsid w:val="00E633B3"/>
    <w:rsid w:val="00E63809"/>
    <w:rsid w:val="00E6560F"/>
    <w:rsid w:val="00E71BDB"/>
    <w:rsid w:val="00E75030"/>
    <w:rsid w:val="00E7661B"/>
    <w:rsid w:val="00E85251"/>
    <w:rsid w:val="00E869FE"/>
    <w:rsid w:val="00E910D0"/>
    <w:rsid w:val="00EA0C1E"/>
    <w:rsid w:val="00EA3580"/>
    <w:rsid w:val="00EA76A0"/>
    <w:rsid w:val="00EA7F29"/>
    <w:rsid w:val="00EB651B"/>
    <w:rsid w:val="00EB7594"/>
    <w:rsid w:val="00EC1BD2"/>
    <w:rsid w:val="00EC56C8"/>
    <w:rsid w:val="00ED0148"/>
    <w:rsid w:val="00ED0CF1"/>
    <w:rsid w:val="00ED3132"/>
    <w:rsid w:val="00EE017A"/>
    <w:rsid w:val="00EE1EB3"/>
    <w:rsid w:val="00EF079B"/>
    <w:rsid w:val="00EF7D9B"/>
    <w:rsid w:val="00F01566"/>
    <w:rsid w:val="00F0289A"/>
    <w:rsid w:val="00F041C0"/>
    <w:rsid w:val="00F07C55"/>
    <w:rsid w:val="00F16CA7"/>
    <w:rsid w:val="00F2067B"/>
    <w:rsid w:val="00F27403"/>
    <w:rsid w:val="00F341A6"/>
    <w:rsid w:val="00F35C44"/>
    <w:rsid w:val="00F4348C"/>
    <w:rsid w:val="00F456DC"/>
    <w:rsid w:val="00F53076"/>
    <w:rsid w:val="00F54B4D"/>
    <w:rsid w:val="00F6235A"/>
    <w:rsid w:val="00F64563"/>
    <w:rsid w:val="00F67109"/>
    <w:rsid w:val="00F72549"/>
    <w:rsid w:val="00F73F73"/>
    <w:rsid w:val="00F762C9"/>
    <w:rsid w:val="00F81333"/>
    <w:rsid w:val="00F82A0F"/>
    <w:rsid w:val="00F95EB9"/>
    <w:rsid w:val="00F971B9"/>
    <w:rsid w:val="00FA0F88"/>
    <w:rsid w:val="00FA3852"/>
    <w:rsid w:val="00FC1138"/>
    <w:rsid w:val="00FC24A8"/>
    <w:rsid w:val="00FC5BC6"/>
    <w:rsid w:val="00FC6389"/>
    <w:rsid w:val="00FD1758"/>
    <w:rsid w:val="00FD1E55"/>
    <w:rsid w:val="00FD3793"/>
    <w:rsid w:val="00FE1499"/>
    <w:rsid w:val="00FE6B89"/>
    <w:rsid w:val="00FF15E5"/>
    <w:rsid w:val="00FF2E17"/>
    <w:rsid w:val="00FF7245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2EBF"/>
  <w15:chartTrackingRefBased/>
  <w15:docId w15:val="{53E32282-665D-41AF-9E44-DCEC9D1F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7EB"/>
  </w:style>
  <w:style w:type="paragraph" w:styleId="Titolo1">
    <w:name w:val="heading 1"/>
    <w:basedOn w:val="Normale"/>
    <w:next w:val="Normale"/>
    <w:link w:val="Titolo1Carattere"/>
    <w:uiPriority w:val="9"/>
    <w:qFormat/>
    <w:rsid w:val="00717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7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17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17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7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17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17F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F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F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F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F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F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F1D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717F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F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F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F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235A"/>
  </w:style>
  <w:style w:type="paragraph" w:styleId="Pidipagina">
    <w:name w:val="footer"/>
    <w:basedOn w:val="Normale"/>
    <w:link w:val="PidipaginaCarattere"/>
    <w:uiPriority w:val="99"/>
    <w:unhideWhenUsed/>
    <w:rsid w:val="00F623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235A"/>
  </w:style>
  <w:style w:type="paragraph" w:styleId="Titolosommario">
    <w:name w:val="TOC Heading"/>
    <w:basedOn w:val="Titolo1"/>
    <w:next w:val="Normale"/>
    <w:uiPriority w:val="39"/>
    <w:unhideWhenUsed/>
    <w:qFormat/>
    <w:rsid w:val="007F5462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F546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7F546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F5462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F5462"/>
    <w:rPr>
      <w:color w:val="467886" w:themeColor="hyperlink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9731A2"/>
    <w:pPr>
      <w:spacing w:after="100"/>
      <w:ind w:left="660"/>
    </w:pPr>
  </w:style>
  <w:style w:type="character" w:customStyle="1" w:styleId="Nessuno">
    <w:name w:val="Nessuno"/>
    <w:rsid w:val="003617BD"/>
  </w:style>
  <w:style w:type="character" w:customStyle="1" w:styleId="Hyperlink0">
    <w:name w:val="Hyperlink.0"/>
    <w:basedOn w:val="Nessuno"/>
    <w:rsid w:val="003617BD"/>
    <w:rPr>
      <w:outline w:val="0"/>
      <w:color w:val="0361C1"/>
      <w:sz w:val="20"/>
      <w:szCs w:val="20"/>
      <w:u w:val="single" w:color="0361C1"/>
    </w:rPr>
  </w:style>
  <w:style w:type="numbering" w:customStyle="1" w:styleId="Stileimportato9">
    <w:name w:val="Stile importato 9"/>
    <w:rsid w:val="001A5436"/>
    <w:pPr>
      <w:numPr>
        <w:numId w:val="21"/>
      </w:numPr>
    </w:pPr>
  </w:style>
  <w:style w:type="numbering" w:customStyle="1" w:styleId="Stileimportato80">
    <w:name w:val="Stile importato 8.0"/>
    <w:rsid w:val="001A5436"/>
    <w:pPr>
      <w:numPr>
        <w:numId w:val="22"/>
      </w:numPr>
    </w:pPr>
  </w:style>
  <w:style w:type="numbering" w:customStyle="1" w:styleId="Stileimportato13">
    <w:name w:val="Stile importato 13"/>
    <w:rsid w:val="001A5436"/>
    <w:pPr>
      <w:numPr>
        <w:numId w:val="23"/>
      </w:numPr>
    </w:pPr>
  </w:style>
  <w:style w:type="paragraph" w:customStyle="1" w:styleId="Default">
    <w:name w:val="Default"/>
    <w:rsid w:val="009113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35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2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2347E"/>
    <w:pPr>
      <w:spacing w:after="0" w:line="240" w:lineRule="auto"/>
    </w:pPr>
    <w:rPr>
      <w:rFonts w:ascii="Times New Roman" w:eastAsia="Aptos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link w:val="Paragrafoelenco"/>
    <w:uiPriority w:val="34"/>
    <w:qFormat/>
    <w:locked/>
    <w:rsid w:val="00B83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4A98B-8FD2-4448-8C1A-57DFCFF7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Paonessa Tiziana</dc:creator>
  <cp:keywords/>
  <dc:description/>
  <cp:lastModifiedBy>umberto setola</cp:lastModifiedBy>
  <cp:revision>11</cp:revision>
  <cp:lastPrinted>2025-08-08T14:48:00Z</cp:lastPrinted>
  <dcterms:created xsi:type="dcterms:W3CDTF">2025-08-28T08:03:00Z</dcterms:created>
  <dcterms:modified xsi:type="dcterms:W3CDTF">2026-03-24T19:21:00Z</dcterms:modified>
</cp:coreProperties>
</file>